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8A96" w14:textId="47362AAA" w:rsidR="005B6021" w:rsidRPr="005B6021" w:rsidRDefault="005B6021" w:rsidP="00104B0B">
      <w:pPr>
        <w:spacing w:after="0" w:afterAutospacing="0"/>
        <w:jc w:val="both"/>
        <w:rPr>
          <w:rFonts w:ascii="Arial" w:hAnsi="Arial"/>
          <w:b/>
          <w:color w:val="FFFFFF" w:themeColor="background1"/>
          <w:sz w:val="50"/>
          <w:szCs w:val="50"/>
        </w:rPr>
      </w:pPr>
      <w:r w:rsidRPr="005B6021">
        <w:rPr>
          <w:rFonts w:ascii="Arial" w:hAnsi="Arial"/>
          <w:b/>
          <w:color w:val="FFFFFF" w:themeColor="background1"/>
          <w:sz w:val="50"/>
          <w:szCs w:val="50"/>
          <w:highlight w:val="red"/>
        </w:rPr>
        <w:t>Premio Ancalau 2016 “Start up Giovani”</w:t>
      </w:r>
    </w:p>
    <w:p w14:paraId="040F8E42" w14:textId="77777777" w:rsidR="005B6021" w:rsidRDefault="005B6021" w:rsidP="00104B0B">
      <w:pPr>
        <w:spacing w:after="0" w:afterAutospacing="0"/>
        <w:jc w:val="both"/>
        <w:rPr>
          <w:rFonts w:ascii="Arial" w:hAnsi="Arial"/>
          <w:b/>
          <w:sz w:val="50"/>
          <w:szCs w:val="50"/>
        </w:rPr>
      </w:pPr>
    </w:p>
    <w:p w14:paraId="63D12CED" w14:textId="77777777" w:rsidR="005B6021" w:rsidRPr="005B6021" w:rsidRDefault="005B6021" w:rsidP="00104B0B">
      <w:pPr>
        <w:spacing w:after="0" w:afterAutospacing="0"/>
        <w:jc w:val="both"/>
        <w:rPr>
          <w:rFonts w:ascii="Arial" w:hAnsi="Arial"/>
          <w:b/>
          <w:color w:val="C00000"/>
          <w:sz w:val="50"/>
          <w:szCs w:val="50"/>
        </w:rPr>
      </w:pPr>
    </w:p>
    <w:p w14:paraId="3E76B50A" w14:textId="77777777" w:rsidR="00B71EA2" w:rsidRPr="005B6021" w:rsidRDefault="00B71EA2" w:rsidP="005B6021">
      <w:pPr>
        <w:spacing w:after="0" w:afterAutospacing="0"/>
        <w:jc w:val="center"/>
        <w:rPr>
          <w:rFonts w:ascii="Arial" w:hAnsi="Arial"/>
          <w:b/>
          <w:sz w:val="36"/>
          <w:szCs w:val="36"/>
        </w:rPr>
      </w:pPr>
      <w:r w:rsidRPr="005B6021">
        <w:rPr>
          <w:rFonts w:ascii="Arial" w:hAnsi="Arial"/>
          <w:b/>
          <w:sz w:val="36"/>
          <w:szCs w:val="36"/>
        </w:rPr>
        <w:t>Bando di partecipazione</w:t>
      </w:r>
    </w:p>
    <w:p w14:paraId="6B0C0EEE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48A5B98B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18CBF7B8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63EB08BC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“Ancalau”: cosa vuol dire.</w:t>
      </w:r>
    </w:p>
    <w:p w14:paraId="4ABB0BA8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color w:val="C00000"/>
          <w:sz w:val="28"/>
          <w:szCs w:val="28"/>
        </w:rPr>
      </w:pPr>
    </w:p>
    <w:p w14:paraId="04BB1370" w14:textId="7D0714A7" w:rsidR="00B71EA2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“Ancalau”</w:t>
      </w:r>
      <w:r w:rsidR="009B486E">
        <w:rPr>
          <w:rFonts w:ascii="Arial" w:hAnsi="Arial"/>
          <w:sz w:val="28"/>
          <w:szCs w:val="28"/>
        </w:rPr>
        <w:t xml:space="preserve"> è una</w:t>
      </w:r>
      <w:r w:rsidR="006F7086">
        <w:rPr>
          <w:rFonts w:ascii="Arial" w:hAnsi="Arial"/>
          <w:sz w:val="28"/>
          <w:szCs w:val="28"/>
        </w:rPr>
        <w:t xml:space="preserve"> parola del dialetto dell’Alta Langa che non trova</w:t>
      </w:r>
      <w:r w:rsidR="00BD71BC">
        <w:rPr>
          <w:rFonts w:ascii="Arial" w:hAnsi="Arial"/>
          <w:sz w:val="28"/>
          <w:szCs w:val="28"/>
        </w:rPr>
        <w:t xml:space="preserve"> una diretta  traduzione in </w:t>
      </w:r>
      <w:r w:rsidR="00B71EA2" w:rsidRPr="00104B0B">
        <w:rPr>
          <w:rFonts w:ascii="Arial" w:hAnsi="Arial"/>
          <w:sz w:val="28"/>
          <w:szCs w:val="28"/>
        </w:rPr>
        <w:t xml:space="preserve">italiano. </w:t>
      </w:r>
      <w:r>
        <w:rPr>
          <w:rFonts w:ascii="Arial" w:hAnsi="Arial"/>
          <w:sz w:val="28"/>
          <w:szCs w:val="28"/>
        </w:rPr>
        <w:t>Indica</w:t>
      </w:r>
      <w:r w:rsidR="00BD71BC">
        <w:rPr>
          <w:rFonts w:ascii="Arial" w:hAnsi="Arial"/>
          <w:sz w:val="28"/>
          <w:szCs w:val="28"/>
        </w:rPr>
        <w:t xml:space="preserve"> colui </w:t>
      </w:r>
      <w:r w:rsidR="00B71EA2" w:rsidRPr="00104B0B">
        <w:rPr>
          <w:rFonts w:ascii="Arial" w:hAnsi="Arial"/>
          <w:sz w:val="28"/>
          <w:szCs w:val="28"/>
        </w:rPr>
        <w:t xml:space="preserve">che vince la timidezza, colui che osa. Insomma qualcuno che mette da parte la naturale ritrosia e rischia, </w:t>
      </w:r>
      <w:r w:rsidR="00BD71BC">
        <w:rPr>
          <w:rFonts w:ascii="Arial" w:hAnsi="Arial"/>
          <w:sz w:val="28"/>
          <w:szCs w:val="28"/>
        </w:rPr>
        <w:t xml:space="preserve">innova, </w:t>
      </w:r>
      <w:r w:rsidR="00B71EA2" w:rsidRPr="00104B0B">
        <w:rPr>
          <w:rFonts w:ascii="Arial" w:hAnsi="Arial"/>
          <w:sz w:val="28"/>
          <w:szCs w:val="28"/>
        </w:rPr>
        <w:t>intraprende. L’Ancalau è lo spiri</w:t>
      </w:r>
      <w:r w:rsidR="0062358C" w:rsidRPr="00104B0B">
        <w:rPr>
          <w:rFonts w:ascii="Arial" w:hAnsi="Arial"/>
          <w:sz w:val="28"/>
          <w:szCs w:val="28"/>
        </w:rPr>
        <w:t xml:space="preserve">to delle popolazioni dell’Alta </w:t>
      </w:r>
      <w:r w:rsidR="00BD71BC">
        <w:rPr>
          <w:rFonts w:ascii="Arial" w:hAnsi="Arial"/>
          <w:sz w:val="28"/>
          <w:szCs w:val="28"/>
        </w:rPr>
        <w:t xml:space="preserve">Langa, che trova  nel </w:t>
      </w:r>
      <w:r w:rsidR="00B71EA2" w:rsidRPr="00104B0B">
        <w:rPr>
          <w:rFonts w:ascii="Arial" w:hAnsi="Arial"/>
          <w:sz w:val="28"/>
          <w:szCs w:val="28"/>
        </w:rPr>
        <w:t>picco</w:t>
      </w:r>
      <w:r w:rsidR="00BD71BC">
        <w:rPr>
          <w:rFonts w:ascii="Arial" w:hAnsi="Arial"/>
          <w:sz w:val="28"/>
          <w:szCs w:val="28"/>
        </w:rPr>
        <w:t xml:space="preserve">lo paese di Bosia un’ancor viva  tradizione, radicata </w:t>
      </w:r>
      <w:r w:rsidR="00B71EA2" w:rsidRPr="00104B0B">
        <w:rPr>
          <w:rFonts w:ascii="Arial" w:hAnsi="Arial"/>
          <w:sz w:val="28"/>
          <w:szCs w:val="28"/>
        </w:rPr>
        <w:t>nella cultura e nelle vicende di una popolazione che vide nel XVII secolo il pr</w:t>
      </w:r>
      <w:r w:rsidR="00BD71BC">
        <w:rPr>
          <w:rFonts w:ascii="Arial" w:hAnsi="Arial"/>
          <w:sz w:val="28"/>
          <w:szCs w:val="28"/>
        </w:rPr>
        <w:t xml:space="preserve">oprio villaggio, i propri beni, i propri cari, le proprie case, la Chiesa, il Castello, travolti da  un’immane frana e </w:t>
      </w:r>
      <w:r w:rsidR="00B71EA2" w:rsidRPr="00104B0B">
        <w:rPr>
          <w:rFonts w:ascii="Arial" w:hAnsi="Arial"/>
          <w:sz w:val="28"/>
          <w:szCs w:val="28"/>
        </w:rPr>
        <w:t>seppe cominciare da capo, ricostruendo con ostinazione e sacrif</w:t>
      </w:r>
      <w:r w:rsidR="0062358C" w:rsidRPr="00104B0B">
        <w:rPr>
          <w:rFonts w:ascii="Arial" w:hAnsi="Arial"/>
          <w:sz w:val="28"/>
          <w:szCs w:val="28"/>
        </w:rPr>
        <w:t>i</w:t>
      </w:r>
      <w:r w:rsidR="00BD71BC">
        <w:rPr>
          <w:rFonts w:ascii="Arial" w:hAnsi="Arial"/>
          <w:sz w:val="28"/>
          <w:szCs w:val="28"/>
        </w:rPr>
        <w:t xml:space="preserve">cio il proprio </w:t>
      </w:r>
      <w:r w:rsidR="006F7086">
        <w:rPr>
          <w:rFonts w:ascii="Arial" w:hAnsi="Arial"/>
          <w:sz w:val="28"/>
          <w:szCs w:val="28"/>
        </w:rPr>
        <w:t>paese. Nasce</w:t>
      </w:r>
      <w:r w:rsidR="00BD71BC">
        <w:rPr>
          <w:rFonts w:ascii="Arial" w:hAnsi="Arial"/>
          <w:sz w:val="28"/>
          <w:szCs w:val="28"/>
        </w:rPr>
        <w:t xml:space="preserve"> </w:t>
      </w:r>
      <w:r w:rsidR="008C5326" w:rsidRPr="00104B0B">
        <w:rPr>
          <w:rFonts w:ascii="Arial" w:hAnsi="Arial"/>
          <w:sz w:val="28"/>
          <w:szCs w:val="28"/>
        </w:rPr>
        <w:t xml:space="preserve">forse </w:t>
      </w:r>
      <w:r w:rsidR="00B71EA2" w:rsidRPr="00104B0B">
        <w:rPr>
          <w:rFonts w:ascii="Arial" w:hAnsi="Arial"/>
          <w:sz w:val="28"/>
          <w:szCs w:val="28"/>
        </w:rPr>
        <w:t xml:space="preserve">da qui la fama degli “Ancalau di Bosia”, piccolo Comune che ha dato </w:t>
      </w:r>
      <w:r w:rsidR="0062358C" w:rsidRPr="00104B0B">
        <w:rPr>
          <w:rFonts w:ascii="Arial" w:hAnsi="Arial"/>
          <w:sz w:val="28"/>
          <w:szCs w:val="28"/>
        </w:rPr>
        <w:t xml:space="preserve">poi </w:t>
      </w:r>
      <w:r w:rsidR="00B71EA2" w:rsidRPr="00104B0B">
        <w:rPr>
          <w:rFonts w:ascii="Arial" w:hAnsi="Arial"/>
          <w:sz w:val="28"/>
          <w:szCs w:val="28"/>
        </w:rPr>
        <w:t>nel tempo i natali a un sorprendente numero d’inventori e innova</w:t>
      </w:r>
      <w:r w:rsidR="0062358C" w:rsidRPr="00104B0B">
        <w:rPr>
          <w:rFonts w:ascii="Arial" w:hAnsi="Arial"/>
          <w:sz w:val="28"/>
          <w:szCs w:val="28"/>
        </w:rPr>
        <w:t>tori. Bosia ospiterà domenica 19 giugno 2016 la seconda edizione del</w:t>
      </w:r>
      <w:r w:rsidR="00B71EA2" w:rsidRPr="00104B0B">
        <w:rPr>
          <w:rFonts w:ascii="Arial" w:hAnsi="Arial"/>
          <w:sz w:val="28"/>
          <w:szCs w:val="28"/>
        </w:rPr>
        <w:t xml:space="preserve"> Premio Ancalau, organizzato in stretta collaborazione con Eataly. </w:t>
      </w:r>
    </w:p>
    <w:p w14:paraId="17E55647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542BAA2C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2A2C45A8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Il premio Ancalau.</w:t>
      </w:r>
    </w:p>
    <w:p w14:paraId="7F79188B" w14:textId="4CA82F4D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Un Premio riservato ai giovani...</w:t>
      </w:r>
      <w:r w:rsidR="009B486E">
        <w:rPr>
          <w:rFonts w:ascii="Arial" w:hAnsi="Arial"/>
          <w:b/>
          <w:color w:val="C00000"/>
          <w:sz w:val="28"/>
          <w:szCs w:val="28"/>
        </w:rPr>
        <w:t xml:space="preserve"> </w:t>
      </w:r>
      <w:r w:rsidRPr="00104B0B">
        <w:rPr>
          <w:rFonts w:ascii="Arial" w:hAnsi="Arial"/>
          <w:b/>
          <w:color w:val="C00000"/>
          <w:sz w:val="28"/>
          <w:szCs w:val="28"/>
        </w:rPr>
        <w:t>di molte età.</w:t>
      </w:r>
    </w:p>
    <w:p w14:paraId="63AF7685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E a chi si sente italiano in qualsiasi parte del mondo sia nato.</w:t>
      </w:r>
    </w:p>
    <w:p w14:paraId="2CAF9CA7" w14:textId="77777777" w:rsidR="0062358C" w:rsidRPr="00104B0B" w:rsidRDefault="0062358C" w:rsidP="00104B0B">
      <w:pPr>
        <w:spacing w:after="0" w:afterAutospacing="0"/>
        <w:jc w:val="both"/>
        <w:rPr>
          <w:rFonts w:ascii="Arial" w:hAnsi="Arial"/>
          <w:b/>
          <w:color w:val="C00000"/>
          <w:sz w:val="28"/>
          <w:szCs w:val="28"/>
        </w:rPr>
      </w:pPr>
    </w:p>
    <w:p w14:paraId="681980F7" w14:textId="1ED738E7" w:rsidR="00B71EA2" w:rsidRPr="00CF1B3C" w:rsidRDefault="0062358C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CF1B3C">
        <w:rPr>
          <w:rFonts w:ascii="Arial" w:hAnsi="Arial"/>
          <w:sz w:val="28"/>
          <w:szCs w:val="28"/>
        </w:rPr>
        <w:t>La prima</w:t>
      </w:r>
      <w:r w:rsidR="00104B0B" w:rsidRPr="00CF1B3C">
        <w:rPr>
          <w:rFonts w:ascii="Arial" w:hAnsi="Arial"/>
          <w:sz w:val="28"/>
          <w:szCs w:val="28"/>
        </w:rPr>
        <w:t xml:space="preserve"> edizione del Premio Ancalau, la cui</w:t>
      </w:r>
      <w:r w:rsidRPr="00CF1B3C">
        <w:rPr>
          <w:rFonts w:ascii="Arial" w:hAnsi="Arial"/>
          <w:sz w:val="28"/>
          <w:szCs w:val="28"/>
        </w:rPr>
        <w:t xml:space="preserve"> Giuria</w:t>
      </w:r>
      <w:r w:rsidR="00104B0B" w:rsidRPr="00CF1B3C">
        <w:rPr>
          <w:rFonts w:ascii="Arial" w:hAnsi="Arial"/>
          <w:sz w:val="28"/>
          <w:szCs w:val="28"/>
        </w:rPr>
        <w:t xml:space="preserve"> è stata</w:t>
      </w:r>
      <w:r w:rsidRPr="00CF1B3C">
        <w:rPr>
          <w:rFonts w:ascii="Arial" w:hAnsi="Arial"/>
          <w:sz w:val="28"/>
          <w:szCs w:val="28"/>
        </w:rPr>
        <w:t xml:space="preserve"> presieduta da Oscar Farinetti </w:t>
      </w:r>
      <w:r w:rsidR="00CF1B3C" w:rsidRPr="00CF1B3C">
        <w:rPr>
          <w:rFonts w:ascii="Arial" w:hAnsi="Arial"/>
          <w:sz w:val="28"/>
          <w:szCs w:val="28"/>
        </w:rPr>
        <w:t>e composta da</w:t>
      </w:r>
      <w:r w:rsidR="00BD71BC" w:rsidRPr="00CF1B3C">
        <w:rPr>
          <w:rFonts w:ascii="Arial" w:hAnsi="Arial"/>
          <w:sz w:val="28"/>
          <w:szCs w:val="28"/>
        </w:rPr>
        <w:t xml:space="preserve"> </w:t>
      </w:r>
      <w:r w:rsidR="00CF1B3C" w:rsidRPr="00CF1B3C">
        <w:rPr>
          <w:rFonts w:ascii="Arial" w:hAnsi="Arial"/>
          <w:sz w:val="28"/>
          <w:szCs w:val="28"/>
        </w:rPr>
        <w:t>figure</w:t>
      </w:r>
      <w:r w:rsidR="00BD71BC" w:rsidRPr="00CF1B3C">
        <w:rPr>
          <w:rFonts w:ascii="Arial" w:hAnsi="Arial"/>
          <w:sz w:val="28"/>
          <w:szCs w:val="28"/>
        </w:rPr>
        <w:t xml:space="preserve"> di </w:t>
      </w:r>
      <w:r w:rsidRPr="00CF1B3C">
        <w:rPr>
          <w:rFonts w:ascii="Arial" w:hAnsi="Arial"/>
          <w:sz w:val="28"/>
          <w:szCs w:val="28"/>
        </w:rPr>
        <w:t>grande prestigio (Sergio Chiamparino, Governatore del Piemonte, Guido Martinetti, fondatore di</w:t>
      </w:r>
      <w:r w:rsidR="008C5326" w:rsidRPr="00CF1B3C">
        <w:rPr>
          <w:rFonts w:ascii="Arial" w:hAnsi="Arial"/>
          <w:sz w:val="28"/>
          <w:szCs w:val="28"/>
        </w:rPr>
        <w:t xml:space="preserve"> Grom, Caterina Corapi, president</w:t>
      </w:r>
      <w:r w:rsidRPr="00CF1B3C">
        <w:rPr>
          <w:rFonts w:ascii="Arial" w:hAnsi="Arial"/>
          <w:sz w:val="28"/>
          <w:szCs w:val="28"/>
        </w:rPr>
        <w:t>e del Teatro ragazzi e Giovani Piemonte, Antonio Montefinale, presidente di CreaImpresa, Alessandro Casinovi</w:t>
      </w:r>
      <w:bookmarkStart w:id="0" w:name="_GoBack"/>
      <w:bookmarkEnd w:id="0"/>
      <w:r w:rsidRPr="00CF1B3C">
        <w:rPr>
          <w:rFonts w:ascii="Arial" w:hAnsi="Arial"/>
          <w:sz w:val="28"/>
          <w:szCs w:val="28"/>
        </w:rPr>
        <w:t xml:space="preserve">, docente di Moda e </w:t>
      </w:r>
      <w:r w:rsidR="00BD71BC" w:rsidRPr="00CF1B3C">
        <w:rPr>
          <w:rFonts w:ascii="Arial" w:hAnsi="Arial"/>
          <w:sz w:val="28"/>
          <w:szCs w:val="28"/>
        </w:rPr>
        <w:t>Design al Politecnico di Milano),</w:t>
      </w:r>
      <w:r w:rsidRPr="00CF1B3C">
        <w:rPr>
          <w:rFonts w:ascii="Arial" w:hAnsi="Arial"/>
          <w:sz w:val="28"/>
          <w:szCs w:val="28"/>
        </w:rPr>
        <w:t xml:space="preserve"> ha attrib</w:t>
      </w:r>
      <w:r w:rsidR="008C5326" w:rsidRPr="00CF1B3C">
        <w:rPr>
          <w:rFonts w:ascii="Arial" w:hAnsi="Arial"/>
          <w:sz w:val="28"/>
          <w:szCs w:val="28"/>
        </w:rPr>
        <w:t>uito il Premio al progetto di due laureati</w:t>
      </w:r>
      <w:r w:rsidRPr="00CF1B3C">
        <w:rPr>
          <w:rFonts w:ascii="Arial" w:hAnsi="Arial"/>
          <w:sz w:val="28"/>
          <w:szCs w:val="28"/>
        </w:rPr>
        <w:t xml:space="preserve"> in agraria</w:t>
      </w:r>
      <w:r w:rsidR="008C5326" w:rsidRPr="00CF1B3C">
        <w:rPr>
          <w:rFonts w:ascii="Arial" w:hAnsi="Arial"/>
          <w:sz w:val="28"/>
          <w:szCs w:val="28"/>
        </w:rPr>
        <w:t>, una italiana, l’altro</w:t>
      </w:r>
      <w:r w:rsidRPr="00CF1B3C">
        <w:rPr>
          <w:rFonts w:ascii="Arial" w:hAnsi="Arial"/>
          <w:sz w:val="28"/>
          <w:szCs w:val="28"/>
        </w:rPr>
        <w:t xml:space="preserve"> di origine </w:t>
      </w:r>
      <w:r w:rsidR="008C5326" w:rsidRPr="00CF1B3C">
        <w:rPr>
          <w:rFonts w:ascii="Arial" w:hAnsi="Arial"/>
          <w:sz w:val="28"/>
          <w:szCs w:val="28"/>
        </w:rPr>
        <w:t>peruviana.</w:t>
      </w:r>
    </w:p>
    <w:p w14:paraId="2BA10803" w14:textId="77777777" w:rsidR="006F7086" w:rsidRPr="00CF1B3C" w:rsidRDefault="006F7086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35757CD1" w14:textId="77777777" w:rsidR="008C5326" w:rsidRPr="00104B0B" w:rsidRDefault="008C5326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CF1B3C">
        <w:rPr>
          <w:rFonts w:ascii="Arial" w:hAnsi="Arial"/>
          <w:sz w:val="28"/>
          <w:szCs w:val="28"/>
        </w:rPr>
        <w:t>A conferma della capacità di preconizzazione del Premio Ancalau il progetto vincente, riguardante la produzione di caviale di lumaca, ha conquistato poi anche il Premio Start-Up Food dell’Expo di Milano.</w:t>
      </w:r>
    </w:p>
    <w:p w14:paraId="774225C7" w14:textId="77777777" w:rsidR="008C5326" w:rsidRPr="00104B0B" w:rsidRDefault="008C5326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3FB04AEA" w14:textId="7A3E1A18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lastRenderedPageBreak/>
        <w:t>Il Premio Ancalau vuole incoraggiare l</w:t>
      </w:r>
      <w:r w:rsidR="00BD71BC">
        <w:rPr>
          <w:rFonts w:ascii="Arial" w:hAnsi="Arial"/>
          <w:sz w:val="28"/>
          <w:szCs w:val="28"/>
        </w:rPr>
        <w:t>o spirito creativo dei giovani insieme alla capacità di</w:t>
      </w:r>
      <w:r w:rsidRPr="00104B0B">
        <w:rPr>
          <w:rFonts w:ascii="Arial" w:hAnsi="Arial"/>
          <w:sz w:val="28"/>
          <w:szCs w:val="28"/>
        </w:rPr>
        <w:t xml:space="preserve"> ideare p</w:t>
      </w:r>
      <w:r w:rsidR="00104B0B">
        <w:rPr>
          <w:rFonts w:ascii="Arial" w:hAnsi="Arial"/>
          <w:sz w:val="28"/>
          <w:szCs w:val="28"/>
        </w:rPr>
        <w:t xml:space="preserve">rogetti che siano sviluppabili </w:t>
      </w:r>
      <w:r w:rsidR="009B486E">
        <w:rPr>
          <w:rFonts w:ascii="Arial" w:hAnsi="Arial"/>
          <w:sz w:val="28"/>
          <w:szCs w:val="28"/>
        </w:rPr>
        <w:t>su</w:t>
      </w:r>
      <w:r w:rsidR="006F7086">
        <w:rPr>
          <w:rFonts w:ascii="Arial" w:hAnsi="Arial"/>
          <w:sz w:val="28"/>
          <w:szCs w:val="28"/>
        </w:rPr>
        <w:t xml:space="preserve"> basi </w:t>
      </w:r>
      <w:r w:rsidR="00BD71BC">
        <w:rPr>
          <w:rFonts w:ascii="Arial" w:hAnsi="Arial"/>
          <w:sz w:val="28"/>
          <w:szCs w:val="28"/>
        </w:rPr>
        <w:t xml:space="preserve">imprenditoriali,  e  vuole altresì contribuire in varie forme (tutoring e </w:t>
      </w:r>
      <w:r w:rsidRPr="00104B0B">
        <w:rPr>
          <w:rFonts w:ascii="Arial" w:hAnsi="Arial"/>
          <w:sz w:val="28"/>
          <w:szCs w:val="28"/>
        </w:rPr>
        <w:t>assistenza di Eataly) alla loro concretizzazione.</w:t>
      </w:r>
    </w:p>
    <w:p w14:paraId="6936C427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75100181" w14:textId="558D5F62" w:rsidR="00B71EA2" w:rsidRPr="00104B0B" w:rsidRDefault="008C5326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E’</w:t>
      </w:r>
      <w:r w:rsidR="00BD71BC">
        <w:rPr>
          <w:rFonts w:ascii="Arial" w:hAnsi="Arial"/>
          <w:sz w:val="28"/>
          <w:szCs w:val="28"/>
        </w:rPr>
        <w:t xml:space="preserve"> </w:t>
      </w:r>
      <w:r w:rsidR="00B71EA2" w:rsidRPr="00104B0B">
        <w:rPr>
          <w:rFonts w:ascii="Arial" w:hAnsi="Arial"/>
          <w:sz w:val="28"/>
          <w:szCs w:val="28"/>
        </w:rPr>
        <w:t>un</w:t>
      </w:r>
      <w:r w:rsidR="00BD71BC">
        <w:rPr>
          <w:rFonts w:ascii="Arial" w:hAnsi="Arial"/>
          <w:sz w:val="28"/>
          <w:szCs w:val="28"/>
        </w:rPr>
        <w:t xml:space="preserve"> Premio riservato ai giovani da </w:t>
      </w:r>
      <w:r w:rsidR="00B71EA2" w:rsidRPr="00104B0B">
        <w:rPr>
          <w:rFonts w:ascii="Arial" w:hAnsi="Arial"/>
          <w:sz w:val="28"/>
          <w:szCs w:val="28"/>
        </w:rPr>
        <w:t>18</w:t>
      </w:r>
      <w:r w:rsidR="005E3F60">
        <w:rPr>
          <w:rFonts w:ascii="Arial" w:hAnsi="Arial"/>
          <w:sz w:val="28"/>
          <w:szCs w:val="28"/>
        </w:rPr>
        <w:t xml:space="preserve"> a 35</w:t>
      </w:r>
      <w:r w:rsidR="00BD71BC">
        <w:rPr>
          <w:rFonts w:ascii="Arial" w:hAnsi="Arial"/>
          <w:sz w:val="28"/>
          <w:szCs w:val="28"/>
        </w:rPr>
        <w:t xml:space="preserve"> anni*, ma non </w:t>
      </w:r>
      <w:r w:rsidR="00B71EA2" w:rsidRPr="00104B0B">
        <w:rPr>
          <w:rFonts w:ascii="Arial" w:hAnsi="Arial"/>
          <w:sz w:val="28"/>
          <w:szCs w:val="28"/>
        </w:rPr>
        <w:t xml:space="preserve">intende discriminare le altre età. </w:t>
      </w:r>
    </w:p>
    <w:p w14:paraId="02169CF1" w14:textId="420092BE" w:rsidR="00B71EA2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</w:t>
      </w:r>
      <w:r w:rsidR="009B486E">
        <w:rPr>
          <w:rFonts w:ascii="Arial" w:hAnsi="Arial"/>
          <w:sz w:val="28"/>
          <w:szCs w:val="28"/>
        </w:rPr>
        <w:t xml:space="preserve"> partecipanti-titolari </w:t>
      </w:r>
      <w:r w:rsidR="00BD71BC">
        <w:rPr>
          <w:rFonts w:ascii="Arial" w:hAnsi="Arial"/>
          <w:sz w:val="28"/>
          <w:szCs w:val="28"/>
        </w:rPr>
        <w:t xml:space="preserve">del progetto </w:t>
      </w:r>
      <w:r w:rsidR="006F7086">
        <w:rPr>
          <w:rFonts w:ascii="Arial" w:hAnsi="Arial"/>
          <w:sz w:val="28"/>
          <w:szCs w:val="28"/>
        </w:rPr>
        <w:t xml:space="preserve">dovranno </w:t>
      </w:r>
      <w:r w:rsidR="00BD71BC">
        <w:rPr>
          <w:rFonts w:ascii="Arial" w:hAnsi="Arial"/>
          <w:sz w:val="28"/>
          <w:szCs w:val="28"/>
        </w:rPr>
        <w:t xml:space="preserve">necessariamente rientrare </w:t>
      </w:r>
      <w:r w:rsidR="00B71EA2" w:rsidRPr="00104B0B">
        <w:rPr>
          <w:rFonts w:ascii="Arial" w:hAnsi="Arial"/>
          <w:sz w:val="28"/>
          <w:szCs w:val="28"/>
        </w:rPr>
        <w:t>n</w:t>
      </w:r>
      <w:r w:rsidR="00BD71BC">
        <w:rPr>
          <w:rFonts w:ascii="Arial" w:hAnsi="Arial"/>
          <w:sz w:val="28"/>
          <w:szCs w:val="28"/>
        </w:rPr>
        <w:t>elle fasce di età indicate</w:t>
      </w:r>
      <w:r w:rsidR="006F7086">
        <w:rPr>
          <w:rFonts w:ascii="Arial" w:hAnsi="Arial"/>
          <w:sz w:val="28"/>
          <w:szCs w:val="28"/>
        </w:rPr>
        <w:t xml:space="preserve"> </w:t>
      </w:r>
      <w:r w:rsidR="00BD71BC">
        <w:rPr>
          <w:rFonts w:ascii="Arial" w:hAnsi="Arial"/>
          <w:sz w:val="28"/>
          <w:szCs w:val="28"/>
        </w:rPr>
        <w:t xml:space="preserve">ma potranno, </w:t>
      </w:r>
      <w:r w:rsidR="00B71EA2" w:rsidRPr="00104B0B">
        <w:rPr>
          <w:rFonts w:ascii="Arial" w:hAnsi="Arial"/>
          <w:sz w:val="28"/>
          <w:szCs w:val="28"/>
        </w:rPr>
        <w:t>se lo desiderano, farsi assistere da partecipanti-pa</w:t>
      </w:r>
      <w:r w:rsidR="00BD71BC">
        <w:rPr>
          <w:rFonts w:ascii="Arial" w:hAnsi="Arial"/>
          <w:sz w:val="28"/>
          <w:szCs w:val="28"/>
        </w:rPr>
        <w:t xml:space="preserve">rtner di età anagrafica diversa </w:t>
      </w:r>
      <w:r w:rsidR="00B71EA2" w:rsidRPr="00104B0B">
        <w:rPr>
          <w:rFonts w:ascii="Arial" w:hAnsi="Arial"/>
          <w:sz w:val="28"/>
          <w:szCs w:val="28"/>
        </w:rPr>
        <w:t>che potranno così apportare al progetto il valore insostituibile dell’esperienza.</w:t>
      </w:r>
    </w:p>
    <w:p w14:paraId="388F6C65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54232ABF" w14:textId="6419CC11" w:rsidR="00B71EA2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Così pure, </w:t>
      </w:r>
      <w:r w:rsidR="009B486E">
        <w:rPr>
          <w:rFonts w:ascii="Arial" w:hAnsi="Arial"/>
          <w:sz w:val="28"/>
          <w:szCs w:val="28"/>
        </w:rPr>
        <w:t xml:space="preserve">non occorre </w:t>
      </w:r>
      <w:r w:rsidR="006F7086">
        <w:rPr>
          <w:rFonts w:ascii="Arial" w:hAnsi="Arial"/>
          <w:sz w:val="28"/>
          <w:szCs w:val="28"/>
        </w:rPr>
        <w:t xml:space="preserve">possedere la </w:t>
      </w:r>
      <w:r w:rsidR="00BD71BC">
        <w:rPr>
          <w:rFonts w:ascii="Arial" w:hAnsi="Arial"/>
          <w:sz w:val="28"/>
          <w:szCs w:val="28"/>
        </w:rPr>
        <w:t xml:space="preserve">cittadinanza </w:t>
      </w:r>
      <w:r w:rsidR="00B71EA2" w:rsidRPr="00104B0B">
        <w:rPr>
          <w:rFonts w:ascii="Arial" w:hAnsi="Arial"/>
          <w:sz w:val="28"/>
          <w:szCs w:val="28"/>
        </w:rPr>
        <w:t>i</w:t>
      </w:r>
      <w:r w:rsidR="006F7086">
        <w:rPr>
          <w:rFonts w:ascii="Arial" w:hAnsi="Arial"/>
          <w:sz w:val="28"/>
          <w:szCs w:val="28"/>
        </w:rPr>
        <w:t xml:space="preserve">taliana per </w:t>
      </w:r>
      <w:r w:rsidR="009B486E">
        <w:rPr>
          <w:rFonts w:ascii="Arial" w:hAnsi="Arial"/>
          <w:sz w:val="28"/>
          <w:szCs w:val="28"/>
        </w:rPr>
        <w:t xml:space="preserve">partecipare.  Il Bando </w:t>
      </w:r>
      <w:r w:rsidR="00B71EA2" w:rsidRPr="00104B0B">
        <w:rPr>
          <w:rFonts w:ascii="Arial" w:hAnsi="Arial"/>
          <w:sz w:val="28"/>
          <w:szCs w:val="28"/>
        </w:rPr>
        <w:t>sarà</w:t>
      </w:r>
      <w:r>
        <w:rPr>
          <w:rFonts w:ascii="Arial" w:hAnsi="Arial"/>
          <w:sz w:val="28"/>
          <w:szCs w:val="28"/>
        </w:rPr>
        <w:t xml:space="preserve"> </w:t>
      </w:r>
      <w:r w:rsidR="00B71EA2" w:rsidRPr="00104B0B">
        <w:rPr>
          <w:rFonts w:ascii="Arial" w:hAnsi="Arial"/>
          <w:sz w:val="28"/>
          <w:szCs w:val="28"/>
        </w:rPr>
        <w:t xml:space="preserve">reclamizzato </w:t>
      </w:r>
      <w:r w:rsidR="00BD71BC">
        <w:rPr>
          <w:rFonts w:ascii="Arial" w:hAnsi="Arial"/>
          <w:sz w:val="28"/>
          <w:szCs w:val="28"/>
        </w:rPr>
        <w:t>su sito web di Eataly e presso</w:t>
      </w:r>
      <w:r>
        <w:rPr>
          <w:rFonts w:ascii="Arial" w:hAnsi="Arial"/>
          <w:sz w:val="28"/>
          <w:szCs w:val="28"/>
        </w:rPr>
        <w:t xml:space="preserve"> le Eataly italiane</w:t>
      </w:r>
      <w:r w:rsidR="00B71EA2" w:rsidRPr="00104B0B">
        <w:rPr>
          <w:rFonts w:ascii="Arial" w:hAnsi="Arial"/>
          <w:sz w:val="28"/>
          <w:szCs w:val="28"/>
        </w:rPr>
        <w:t xml:space="preserve"> e chiunque ne possegga i requisiti potrà accedervi.</w:t>
      </w:r>
      <w:r w:rsidR="006F708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Dunque un Premio la cui notorietà sarà diffusa</w:t>
      </w:r>
      <w:r w:rsidR="006F7086">
        <w:rPr>
          <w:rFonts w:ascii="Arial" w:hAnsi="Arial"/>
          <w:sz w:val="28"/>
          <w:szCs w:val="28"/>
        </w:rPr>
        <w:t xml:space="preserve"> e al cui vincitore</w:t>
      </w:r>
      <w:r w:rsidR="00B71EA2" w:rsidRPr="00104B0B">
        <w:rPr>
          <w:rFonts w:ascii="Arial" w:hAnsi="Arial"/>
          <w:sz w:val="28"/>
          <w:szCs w:val="28"/>
        </w:rPr>
        <w:t xml:space="preserve"> è</w:t>
      </w:r>
      <w:r w:rsidR="006F7086">
        <w:rPr>
          <w:rFonts w:ascii="Arial" w:hAnsi="Arial"/>
          <w:sz w:val="28"/>
          <w:szCs w:val="28"/>
        </w:rPr>
        <w:t xml:space="preserve"> </w:t>
      </w:r>
      <w:r w:rsidR="00B71EA2" w:rsidRPr="00104B0B">
        <w:rPr>
          <w:rFonts w:ascii="Arial" w:hAnsi="Arial"/>
          <w:sz w:val="28"/>
          <w:szCs w:val="28"/>
        </w:rPr>
        <w:t>assicurata una vetrina di eccezionale rilievo.</w:t>
      </w:r>
    </w:p>
    <w:p w14:paraId="642BB528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3362DE45" w14:textId="7208BFBE" w:rsidR="00B71EA2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</w:t>
      </w:r>
      <w:r w:rsidR="009B486E">
        <w:rPr>
          <w:rFonts w:ascii="Arial" w:hAnsi="Arial"/>
          <w:sz w:val="28"/>
          <w:szCs w:val="28"/>
        </w:rPr>
        <w:t xml:space="preserve">Premio </w:t>
      </w:r>
      <w:r w:rsidR="006F7086">
        <w:rPr>
          <w:rFonts w:ascii="Arial" w:hAnsi="Arial"/>
          <w:sz w:val="28"/>
          <w:szCs w:val="28"/>
        </w:rPr>
        <w:t xml:space="preserve">consiste in una somma di Euro 10.000,00 (diecimila) </w:t>
      </w:r>
      <w:r w:rsidR="00B71EA2" w:rsidRPr="00104B0B">
        <w:rPr>
          <w:rFonts w:ascii="Arial" w:hAnsi="Arial"/>
          <w:sz w:val="28"/>
          <w:szCs w:val="28"/>
        </w:rPr>
        <w:t>che sarà attribuita al titolare del progetto vincitore con lo scopo di finanz</w:t>
      </w:r>
      <w:r w:rsidR="00B5113E">
        <w:rPr>
          <w:rFonts w:ascii="Arial" w:hAnsi="Arial"/>
          <w:sz w:val="28"/>
          <w:szCs w:val="28"/>
        </w:rPr>
        <w:t>iare l’avvio di realizzazion</w:t>
      </w:r>
      <w:r w:rsidR="00B5113E" w:rsidRPr="00CF1B3C">
        <w:rPr>
          <w:rFonts w:ascii="Arial" w:hAnsi="Arial"/>
          <w:sz w:val="28"/>
          <w:szCs w:val="28"/>
        </w:rPr>
        <w:t xml:space="preserve">e. </w:t>
      </w:r>
      <w:r w:rsidR="00B71EA2" w:rsidRPr="00CF1B3C">
        <w:rPr>
          <w:rFonts w:ascii="Arial" w:hAnsi="Arial"/>
          <w:sz w:val="28"/>
          <w:szCs w:val="28"/>
        </w:rPr>
        <w:t xml:space="preserve">Il premio sarà erogato per il 50% all’atto </w:t>
      </w:r>
      <w:r w:rsidR="00B5113E" w:rsidRPr="00CF1B3C">
        <w:rPr>
          <w:rFonts w:ascii="Arial" w:hAnsi="Arial"/>
          <w:sz w:val="28"/>
          <w:szCs w:val="28"/>
        </w:rPr>
        <w:t>dell’attribuzione ufficiale</w:t>
      </w:r>
      <w:r w:rsidR="00B71EA2" w:rsidRPr="00CF1B3C">
        <w:rPr>
          <w:rFonts w:ascii="Arial" w:hAnsi="Arial"/>
          <w:sz w:val="28"/>
          <w:szCs w:val="28"/>
        </w:rPr>
        <w:t xml:space="preserve"> e p</w:t>
      </w:r>
      <w:r w:rsidR="00B5113E" w:rsidRPr="00CF1B3C">
        <w:rPr>
          <w:rFonts w:ascii="Arial" w:hAnsi="Arial"/>
          <w:sz w:val="28"/>
          <w:szCs w:val="28"/>
        </w:rPr>
        <w:t xml:space="preserve">er il </w:t>
      </w:r>
      <w:r w:rsidR="00B71EA2" w:rsidRPr="00CF1B3C">
        <w:rPr>
          <w:rFonts w:ascii="Arial" w:hAnsi="Arial"/>
          <w:sz w:val="28"/>
          <w:szCs w:val="28"/>
        </w:rPr>
        <w:t>50% al mo</w:t>
      </w:r>
      <w:r w:rsidR="0062358C" w:rsidRPr="00CF1B3C">
        <w:rPr>
          <w:rFonts w:ascii="Arial" w:hAnsi="Arial"/>
          <w:sz w:val="28"/>
          <w:szCs w:val="28"/>
        </w:rPr>
        <w:t>mento oggettivamente comprovato</w:t>
      </w:r>
      <w:r w:rsidR="00B71EA2" w:rsidRPr="00CF1B3C">
        <w:rPr>
          <w:rFonts w:ascii="Arial" w:hAnsi="Arial"/>
          <w:sz w:val="28"/>
          <w:szCs w:val="28"/>
        </w:rPr>
        <w:t xml:space="preserve"> dell’inizio dell’attività imprend</w:t>
      </w:r>
      <w:r w:rsidR="00227C3A" w:rsidRPr="00CF1B3C">
        <w:rPr>
          <w:rFonts w:ascii="Arial" w:hAnsi="Arial"/>
          <w:sz w:val="28"/>
          <w:szCs w:val="28"/>
        </w:rPr>
        <w:t>i</w:t>
      </w:r>
      <w:r w:rsidR="00B71EA2" w:rsidRPr="00CF1B3C">
        <w:rPr>
          <w:rFonts w:ascii="Arial" w:hAnsi="Arial"/>
          <w:sz w:val="28"/>
          <w:szCs w:val="28"/>
        </w:rPr>
        <w:t>toriale.</w:t>
      </w:r>
      <w:r w:rsidR="00B71EA2" w:rsidRPr="00104B0B">
        <w:rPr>
          <w:rFonts w:ascii="Arial" w:hAnsi="Arial"/>
          <w:sz w:val="28"/>
          <w:szCs w:val="28"/>
        </w:rPr>
        <w:t xml:space="preserve"> Al titolare del progetto sarà inoltre conferito il Premio Ancalau, costituito da un’opera dello scultore bosiese Remo Salcio, in pietra di Langa. Ai 4 progetti finalisti non vincitori verrà consegnato il diploma di “Finalista Ancalau”. </w:t>
      </w:r>
    </w:p>
    <w:p w14:paraId="69F01FF8" w14:textId="77777777" w:rsidR="00104B0B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72F5D34E" w14:textId="008935DC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 xml:space="preserve">* </w:t>
      </w:r>
      <w:r w:rsidRPr="00104B0B">
        <w:rPr>
          <w:rFonts w:ascii="Arial" w:hAnsi="Arial"/>
          <w:i/>
          <w:sz w:val="24"/>
          <w:szCs w:val="24"/>
        </w:rPr>
        <w:t>Compi</w:t>
      </w:r>
      <w:r w:rsidR="00104B0B" w:rsidRPr="00104B0B">
        <w:rPr>
          <w:rFonts w:ascii="Arial" w:hAnsi="Arial"/>
          <w:i/>
          <w:sz w:val="24"/>
          <w:szCs w:val="24"/>
        </w:rPr>
        <w:t>uti o da compiere nell’anno 2016</w:t>
      </w:r>
      <w:r w:rsidRPr="00104B0B">
        <w:rPr>
          <w:rFonts w:ascii="Arial" w:hAnsi="Arial"/>
          <w:i/>
          <w:sz w:val="24"/>
          <w:szCs w:val="24"/>
        </w:rPr>
        <w:t>.</w:t>
      </w:r>
    </w:p>
    <w:p w14:paraId="5BB85A29" w14:textId="77777777" w:rsidR="006F421B" w:rsidRPr="00104B0B" w:rsidRDefault="006F421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4A67B66E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07CE6425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I 5 settori della rinascita italiana.</w:t>
      </w:r>
    </w:p>
    <w:p w14:paraId="13E48C2D" w14:textId="77777777" w:rsidR="006F421B" w:rsidRPr="00104B0B" w:rsidRDefault="006F421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24572C3A" w14:textId="0421E00B" w:rsidR="00B71EA2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I progetti dovranno ispirarsi, a scelta dei partecipanti, a uno dei settori-chiave, che concentrano</w:t>
      </w:r>
      <w:r w:rsid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oggi le maggiori aspettative di futuro della società italiana:</w:t>
      </w:r>
    </w:p>
    <w:p w14:paraId="229CBA56" w14:textId="77777777" w:rsidR="00104B0B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3F487FF1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Agroalimentare</w:t>
      </w:r>
    </w:p>
    <w:p w14:paraId="5B611658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Moda e Design</w:t>
      </w:r>
    </w:p>
    <w:p w14:paraId="36A306FC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Patrimonio artistico, culturale e paesaggistico</w:t>
      </w:r>
    </w:p>
    <w:p w14:paraId="274FC34C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Industria manifatturiera (artistica e di precisione)</w:t>
      </w:r>
    </w:p>
    <w:p w14:paraId="3A03F49B" w14:textId="77777777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Turismo e ospitalità</w:t>
      </w:r>
    </w:p>
    <w:p w14:paraId="44CBA86A" w14:textId="77777777" w:rsidR="00893E94" w:rsidRPr="00104B0B" w:rsidRDefault="00893E94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5408B6A2" w14:textId="77777777" w:rsidR="00893E94" w:rsidRPr="00104B0B" w:rsidRDefault="00893E94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6D5353AB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“</w:t>
      </w:r>
      <w:proofErr w:type="spellStart"/>
      <w:r w:rsidR="00893E94" w:rsidRPr="00104B0B">
        <w:rPr>
          <w:rFonts w:ascii="Arial" w:hAnsi="Arial"/>
          <w:b/>
          <w:color w:val="C00000"/>
          <w:sz w:val="28"/>
          <w:szCs w:val="28"/>
        </w:rPr>
        <w:t>Th</w:t>
      </w:r>
      <w:r w:rsidRPr="00104B0B">
        <w:rPr>
          <w:rFonts w:ascii="Arial" w:hAnsi="Arial"/>
          <w:b/>
          <w:color w:val="C00000"/>
          <w:sz w:val="28"/>
          <w:szCs w:val="28"/>
        </w:rPr>
        <w:t>ink</w:t>
      </w:r>
      <w:proofErr w:type="spellEnd"/>
      <w:r w:rsidRPr="00104B0B">
        <w:rPr>
          <w:rFonts w:ascii="Arial" w:hAnsi="Arial"/>
          <w:b/>
          <w:color w:val="C00000"/>
          <w:sz w:val="28"/>
          <w:szCs w:val="28"/>
        </w:rPr>
        <w:t xml:space="preserve"> </w:t>
      </w:r>
      <w:proofErr w:type="spellStart"/>
      <w:r w:rsidRPr="00104B0B">
        <w:rPr>
          <w:rFonts w:ascii="Arial" w:hAnsi="Arial"/>
          <w:b/>
          <w:color w:val="C00000"/>
          <w:sz w:val="28"/>
          <w:szCs w:val="28"/>
        </w:rPr>
        <w:t>local</w:t>
      </w:r>
      <w:proofErr w:type="spellEnd"/>
      <w:r w:rsidRPr="00104B0B">
        <w:rPr>
          <w:rFonts w:ascii="Arial" w:hAnsi="Arial"/>
          <w:b/>
          <w:color w:val="C00000"/>
          <w:sz w:val="28"/>
          <w:szCs w:val="28"/>
        </w:rPr>
        <w:t xml:space="preserve">, </w:t>
      </w:r>
      <w:proofErr w:type="spellStart"/>
      <w:r w:rsidRPr="00104B0B">
        <w:rPr>
          <w:rFonts w:ascii="Arial" w:hAnsi="Arial"/>
          <w:b/>
          <w:color w:val="C00000"/>
          <w:sz w:val="28"/>
          <w:szCs w:val="28"/>
        </w:rPr>
        <w:t>act</w:t>
      </w:r>
      <w:proofErr w:type="spellEnd"/>
      <w:r w:rsidRPr="00104B0B">
        <w:rPr>
          <w:rFonts w:ascii="Arial" w:hAnsi="Arial"/>
          <w:b/>
          <w:color w:val="C00000"/>
          <w:sz w:val="28"/>
          <w:szCs w:val="28"/>
        </w:rPr>
        <w:t xml:space="preserve"> global”.</w:t>
      </w:r>
    </w:p>
    <w:p w14:paraId="30BDB9C3" w14:textId="77777777" w:rsidR="00893E94" w:rsidRPr="00104B0B" w:rsidRDefault="00893E94" w:rsidP="00104B0B">
      <w:pPr>
        <w:spacing w:after="0" w:afterAutospacing="0"/>
        <w:jc w:val="both"/>
        <w:rPr>
          <w:rFonts w:ascii="Arial" w:hAnsi="Arial"/>
          <w:b/>
          <w:color w:val="C00000"/>
          <w:sz w:val="28"/>
          <w:szCs w:val="28"/>
        </w:rPr>
      </w:pPr>
    </w:p>
    <w:p w14:paraId="798C4461" w14:textId="51D2F5F3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lastRenderedPageBreak/>
        <w:t>I progetti d</w:t>
      </w:r>
      <w:r w:rsidR="00B5113E">
        <w:rPr>
          <w:rFonts w:ascii="Arial" w:hAnsi="Arial"/>
          <w:sz w:val="28"/>
          <w:szCs w:val="28"/>
        </w:rPr>
        <w:t xml:space="preserve">ovranno ispirarsi al principio </w:t>
      </w:r>
      <w:r w:rsidRPr="00104B0B">
        <w:rPr>
          <w:rFonts w:ascii="Arial" w:hAnsi="Arial"/>
          <w:sz w:val="28"/>
          <w:szCs w:val="28"/>
        </w:rPr>
        <w:t>dell’universalità italiana, patria d’origine di tante idee di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successo mondiale, dove l</w:t>
      </w:r>
      <w:r w:rsidR="00B5113E">
        <w:rPr>
          <w:rFonts w:ascii="Arial" w:hAnsi="Arial"/>
          <w:sz w:val="28"/>
          <w:szCs w:val="28"/>
        </w:rPr>
        <w:t xml:space="preserve">’ispirazione locale costituisce </w:t>
      </w:r>
      <w:r w:rsidRPr="00104B0B">
        <w:rPr>
          <w:rFonts w:ascii="Arial" w:hAnsi="Arial"/>
          <w:sz w:val="28"/>
          <w:szCs w:val="28"/>
        </w:rPr>
        <w:t xml:space="preserve">non </w:t>
      </w:r>
      <w:r w:rsidR="00893E94" w:rsidRPr="00104B0B">
        <w:rPr>
          <w:rFonts w:ascii="Arial" w:hAnsi="Arial"/>
          <w:sz w:val="28"/>
          <w:szCs w:val="28"/>
        </w:rPr>
        <w:t>un limite bensì il valore più effica</w:t>
      </w:r>
      <w:r w:rsidRPr="00104B0B">
        <w:rPr>
          <w:rFonts w:ascii="Arial" w:hAnsi="Arial"/>
          <w:sz w:val="28"/>
          <w:szCs w:val="28"/>
        </w:rPr>
        <w:t>ce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per una proiezione globale di successo. In un mondo come quello attuale occorre immaginare in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grande, f</w:t>
      </w:r>
      <w:r w:rsidR="00893E94" w:rsidRPr="00104B0B">
        <w:rPr>
          <w:rFonts w:ascii="Arial" w:hAnsi="Arial"/>
          <w:sz w:val="28"/>
          <w:szCs w:val="28"/>
        </w:rPr>
        <w:t>i</w:t>
      </w:r>
      <w:r w:rsidRPr="00104B0B">
        <w:rPr>
          <w:rFonts w:ascii="Arial" w:hAnsi="Arial"/>
          <w:sz w:val="28"/>
          <w:szCs w:val="28"/>
        </w:rPr>
        <w:t>n da</w:t>
      </w:r>
      <w:r w:rsidR="00DA7EE7">
        <w:rPr>
          <w:rFonts w:ascii="Arial" w:hAnsi="Arial"/>
          <w:sz w:val="28"/>
          <w:szCs w:val="28"/>
        </w:rPr>
        <w:t xml:space="preserve">lla partenza, lo sviluppo di un </w:t>
      </w:r>
      <w:r w:rsidRPr="00104B0B">
        <w:rPr>
          <w:rFonts w:ascii="Arial" w:hAnsi="Arial"/>
          <w:sz w:val="28"/>
          <w:szCs w:val="28"/>
        </w:rPr>
        <w:t>progetto. Poi occorrerà mantenere i piedi per terra e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="00104B0B">
        <w:rPr>
          <w:rFonts w:ascii="Arial" w:hAnsi="Arial"/>
          <w:sz w:val="28"/>
          <w:szCs w:val="28"/>
        </w:rPr>
        <w:t xml:space="preserve">attuarlo </w:t>
      </w:r>
      <w:r w:rsidR="00DA7EE7">
        <w:rPr>
          <w:rFonts w:ascii="Arial" w:hAnsi="Arial"/>
          <w:sz w:val="28"/>
          <w:szCs w:val="28"/>
        </w:rPr>
        <w:t xml:space="preserve">con prudenza, </w:t>
      </w:r>
      <w:r w:rsidR="00B5113E">
        <w:rPr>
          <w:rFonts w:ascii="Arial" w:hAnsi="Arial"/>
          <w:sz w:val="28"/>
          <w:szCs w:val="28"/>
        </w:rPr>
        <w:t xml:space="preserve">passo  dopo  passo </w:t>
      </w:r>
      <w:r w:rsidRPr="00104B0B">
        <w:rPr>
          <w:rFonts w:ascii="Arial" w:hAnsi="Arial"/>
          <w:sz w:val="28"/>
          <w:szCs w:val="28"/>
        </w:rPr>
        <w:t xml:space="preserve">e  </w:t>
      </w:r>
      <w:r w:rsidR="00104B0B">
        <w:rPr>
          <w:rFonts w:ascii="Arial" w:hAnsi="Arial"/>
          <w:sz w:val="28"/>
          <w:szCs w:val="28"/>
        </w:rPr>
        <w:t>c</w:t>
      </w:r>
      <w:r w:rsidR="00B5113E">
        <w:rPr>
          <w:rFonts w:ascii="Arial" w:hAnsi="Arial"/>
          <w:sz w:val="28"/>
          <w:szCs w:val="28"/>
        </w:rPr>
        <w:t xml:space="preserve">on i necessari  aggiustamenti. </w:t>
      </w:r>
      <w:r w:rsidR="00104B0B">
        <w:rPr>
          <w:rFonts w:ascii="Arial" w:hAnsi="Arial"/>
          <w:sz w:val="28"/>
          <w:szCs w:val="28"/>
        </w:rPr>
        <w:t xml:space="preserve">Il Premio </w:t>
      </w:r>
      <w:r w:rsidRPr="00104B0B">
        <w:rPr>
          <w:rFonts w:ascii="Arial" w:hAnsi="Arial"/>
          <w:sz w:val="28"/>
          <w:szCs w:val="28"/>
        </w:rPr>
        <w:t>Ancalau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vuole stimolare le visioni innovative e al tempo stesso valorizzare quello scetticismo costruttivo,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quel “pensare in grande senza mai montarsi la testa”, così tipico delle genti di Alta Langa.</w:t>
      </w:r>
    </w:p>
    <w:p w14:paraId="15283593" w14:textId="77777777" w:rsidR="00893E94" w:rsidRPr="00104B0B" w:rsidRDefault="00893E94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429C1774" w14:textId="77777777" w:rsidR="00893E94" w:rsidRPr="00104B0B" w:rsidRDefault="00893E94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793C88D1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Localizzazione e Imprenditorialità.</w:t>
      </w:r>
    </w:p>
    <w:p w14:paraId="2259A54D" w14:textId="77777777" w:rsidR="00893E94" w:rsidRPr="00104B0B" w:rsidRDefault="00893E94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642739B0" w14:textId="699EC012" w:rsidR="00B71EA2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</w:t>
      </w:r>
      <w:r w:rsidR="00DA7EE7">
        <w:rPr>
          <w:rFonts w:ascii="Arial" w:hAnsi="Arial"/>
          <w:sz w:val="28"/>
          <w:szCs w:val="28"/>
        </w:rPr>
        <w:t xml:space="preserve">progetti </w:t>
      </w:r>
      <w:r w:rsidR="00B5113E">
        <w:rPr>
          <w:rFonts w:ascii="Arial" w:hAnsi="Arial"/>
          <w:sz w:val="28"/>
          <w:szCs w:val="28"/>
        </w:rPr>
        <w:t xml:space="preserve">dovranno prevedere l’attuazione con </w:t>
      </w:r>
      <w:r w:rsidR="00B71EA2" w:rsidRPr="00104B0B">
        <w:rPr>
          <w:rFonts w:ascii="Arial" w:hAnsi="Arial"/>
          <w:sz w:val="28"/>
          <w:szCs w:val="28"/>
        </w:rPr>
        <w:t>l</w:t>
      </w:r>
      <w:r w:rsidR="00B5113E">
        <w:rPr>
          <w:rFonts w:ascii="Arial" w:hAnsi="Arial"/>
          <w:sz w:val="28"/>
          <w:szCs w:val="28"/>
        </w:rPr>
        <w:t xml:space="preserve">ocalizzazione nell’ambito  della </w:t>
      </w:r>
      <w:r w:rsidR="00B71EA2" w:rsidRPr="00104B0B">
        <w:rPr>
          <w:rFonts w:ascii="Arial" w:hAnsi="Arial"/>
          <w:sz w:val="28"/>
          <w:szCs w:val="28"/>
        </w:rPr>
        <w:t>Regione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="00B5113E">
        <w:rPr>
          <w:rFonts w:ascii="Arial" w:hAnsi="Arial"/>
          <w:sz w:val="28"/>
          <w:szCs w:val="28"/>
        </w:rPr>
        <w:t xml:space="preserve">Piemonte. </w:t>
      </w:r>
      <w:r>
        <w:rPr>
          <w:rFonts w:ascii="Arial" w:hAnsi="Arial"/>
          <w:sz w:val="28"/>
          <w:szCs w:val="28"/>
        </w:rPr>
        <w:t xml:space="preserve">Nulla </w:t>
      </w:r>
      <w:r w:rsidR="00DA7EE7">
        <w:rPr>
          <w:rFonts w:ascii="Arial" w:hAnsi="Arial"/>
          <w:sz w:val="28"/>
          <w:szCs w:val="28"/>
        </w:rPr>
        <w:t xml:space="preserve">vieta, </w:t>
      </w:r>
      <w:r w:rsidR="00B5113E">
        <w:rPr>
          <w:rFonts w:ascii="Arial" w:hAnsi="Arial"/>
          <w:sz w:val="28"/>
          <w:szCs w:val="28"/>
        </w:rPr>
        <w:t xml:space="preserve">naturalmente, che possano </w:t>
      </w:r>
      <w:r w:rsidR="00B71EA2" w:rsidRPr="00104B0B">
        <w:rPr>
          <w:rFonts w:ascii="Arial" w:hAnsi="Arial"/>
          <w:sz w:val="28"/>
          <w:szCs w:val="28"/>
        </w:rPr>
        <w:t xml:space="preserve">essere </w:t>
      </w:r>
      <w:r w:rsidR="00B5113E">
        <w:rPr>
          <w:rFonts w:ascii="Arial" w:hAnsi="Arial"/>
          <w:sz w:val="28"/>
          <w:szCs w:val="28"/>
        </w:rPr>
        <w:t xml:space="preserve"> concepiti  per  un’attuazione in</w:t>
      </w:r>
      <w:r w:rsidR="00B71EA2" w:rsidRPr="00104B0B">
        <w:rPr>
          <w:rFonts w:ascii="Arial" w:hAnsi="Arial"/>
          <w:sz w:val="28"/>
          <w:szCs w:val="28"/>
        </w:rPr>
        <w:t xml:space="preserve"> Alta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="00B71EA2" w:rsidRPr="00104B0B">
        <w:rPr>
          <w:rFonts w:ascii="Arial" w:hAnsi="Arial"/>
          <w:sz w:val="28"/>
          <w:szCs w:val="28"/>
        </w:rPr>
        <w:t xml:space="preserve">Langa, ma questo non </w:t>
      </w:r>
      <w:r w:rsidR="00CF1B3C">
        <w:rPr>
          <w:rFonts w:ascii="Arial" w:hAnsi="Arial"/>
          <w:sz w:val="28"/>
          <w:szCs w:val="28"/>
        </w:rPr>
        <w:t>costituisce</w:t>
      </w:r>
      <w:r w:rsidR="00B71EA2" w:rsidRPr="00104B0B">
        <w:rPr>
          <w:rFonts w:ascii="Arial" w:hAnsi="Arial"/>
          <w:sz w:val="28"/>
          <w:szCs w:val="28"/>
        </w:rPr>
        <w:t xml:space="preserve"> un vincolo né un titolo preferenziale. </w:t>
      </w:r>
    </w:p>
    <w:p w14:paraId="4FDCF00D" w14:textId="77777777" w:rsidR="00893E94" w:rsidRPr="00104B0B" w:rsidRDefault="00893E94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69F1F7C4" w14:textId="00CD97E1" w:rsidR="00B71EA2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>E’ essenziale che siano permeati da un concreto spirito imprenditoriale. Un chiaro e realistico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business-</w:t>
      </w:r>
      <w:proofErr w:type="spellStart"/>
      <w:r w:rsidRPr="00104B0B">
        <w:rPr>
          <w:rFonts w:ascii="Arial" w:hAnsi="Arial"/>
          <w:sz w:val="28"/>
          <w:szCs w:val="28"/>
        </w:rPr>
        <w:t>plan</w:t>
      </w:r>
      <w:proofErr w:type="spellEnd"/>
      <w:r w:rsidRPr="00104B0B">
        <w:rPr>
          <w:rFonts w:ascii="Arial" w:hAnsi="Arial"/>
          <w:sz w:val="28"/>
          <w:szCs w:val="28"/>
        </w:rPr>
        <w:t xml:space="preserve"> è naturalmente indispensabile. Non è però con elementi contabili, peraltro sempre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="00104B0B">
        <w:rPr>
          <w:rFonts w:ascii="Arial" w:hAnsi="Arial"/>
          <w:sz w:val="28"/>
          <w:szCs w:val="28"/>
        </w:rPr>
        <w:t xml:space="preserve">opinabili, che </w:t>
      </w:r>
      <w:r w:rsidR="00DA7EE7">
        <w:rPr>
          <w:rFonts w:ascii="Arial" w:hAnsi="Arial"/>
          <w:sz w:val="28"/>
          <w:szCs w:val="28"/>
        </w:rPr>
        <w:t xml:space="preserve">si </w:t>
      </w:r>
      <w:r w:rsidR="00B5113E">
        <w:rPr>
          <w:rFonts w:ascii="Arial" w:hAnsi="Arial"/>
          <w:sz w:val="28"/>
          <w:szCs w:val="28"/>
        </w:rPr>
        <w:t xml:space="preserve">vince nella vita </w:t>
      </w:r>
      <w:r w:rsidRPr="00104B0B">
        <w:rPr>
          <w:rFonts w:ascii="Arial" w:hAnsi="Arial"/>
          <w:sz w:val="28"/>
          <w:szCs w:val="28"/>
        </w:rPr>
        <w:t>co</w:t>
      </w:r>
      <w:r w:rsidR="00B5113E">
        <w:rPr>
          <w:rFonts w:ascii="Arial" w:hAnsi="Arial"/>
          <w:sz w:val="28"/>
          <w:szCs w:val="28"/>
        </w:rPr>
        <w:t xml:space="preserve">me nell’Impresa, ma con un insieme di doti: </w:t>
      </w:r>
      <w:r w:rsidRPr="00104B0B">
        <w:rPr>
          <w:rFonts w:ascii="Arial" w:hAnsi="Arial"/>
          <w:sz w:val="28"/>
          <w:szCs w:val="28"/>
        </w:rPr>
        <w:t>chiarezz</w:t>
      </w:r>
      <w:r w:rsidR="00B5113E">
        <w:rPr>
          <w:rFonts w:ascii="Arial" w:hAnsi="Arial"/>
          <w:sz w:val="28"/>
          <w:szCs w:val="28"/>
        </w:rPr>
        <w:t xml:space="preserve">a </w:t>
      </w:r>
      <w:r w:rsidRPr="00104B0B">
        <w:rPr>
          <w:rFonts w:ascii="Arial" w:hAnsi="Arial"/>
          <w:sz w:val="28"/>
          <w:szCs w:val="28"/>
        </w:rPr>
        <w:t>di</w:t>
      </w:r>
      <w:r w:rsidR="00B5113E">
        <w:rPr>
          <w:rFonts w:ascii="Arial" w:hAnsi="Arial"/>
          <w:sz w:val="28"/>
          <w:szCs w:val="28"/>
        </w:rPr>
        <w:t xml:space="preserve">visione, </w:t>
      </w:r>
      <w:r w:rsidRPr="00104B0B">
        <w:rPr>
          <w:rFonts w:ascii="Arial" w:hAnsi="Arial"/>
          <w:sz w:val="28"/>
          <w:szCs w:val="28"/>
        </w:rPr>
        <w:t>capacità di coinvolgimento e realismo impietoso. Queste qualità dovranno emergere dai</w:t>
      </w:r>
      <w:r w:rsidR="00893E94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progetti che saranno presentati.</w:t>
      </w:r>
    </w:p>
    <w:p w14:paraId="02BAFA44" w14:textId="223B3C67" w:rsidR="004C2809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  <w:u w:val="single"/>
        </w:rPr>
        <w:t>Originalità</w:t>
      </w:r>
      <w:r w:rsidRPr="00104B0B">
        <w:rPr>
          <w:rFonts w:ascii="Arial" w:hAnsi="Arial"/>
          <w:sz w:val="28"/>
          <w:szCs w:val="28"/>
        </w:rPr>
        <w:t xml:space="preserve"> e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  <w:u w:val="single"/>
        </w:rPr>
        <w:t>Fattibilità</w:t>
      </w:r>
      <w:r w:rsidR="004C2809" w:rsidRPr="00104B0B">
        <w:rPr>
          <w:rFonts w:ascii="Arial" w:hAnsi="Arial"/>
          <w:sz w:val="28"/>
          <w:szCs w:val="28"/>
          <w:u w:val="single"/>
        </w:rPr>
        <w:t xml:space="preserve"> </w:t>
      </w:r>
      <w:r w:rsidRPr="00104B0B">
        <w:rPr>
          <w:rFonts w:ascii="Arial" w:hAnsi="Arial"/>
          <w:sz w:val="28"/>
          <w:szCs w:val="28"/>
        </w:rPr>
        <w:t>son</w:t>
      </w:r>
      <w:r w:rsidR="00B5113E">
        <w:rPr>
          <w:rFonts w:ascii="Arial" w:hAnsi="Arial"/>
          <w:sz w:val="28"/>
          <w:szCs w:val="28"/>
        </w:rPr>
        <w:t xml:space="preserve">o i due </w:t>
      </w:r>
      <w:r w:rsidR="00104B0B">
        <w:rPr>
          <w:rFonts w:ascii="Arial" w:hAnsi="Arial"/>
          <w:sz w:val="28"/>
          <w:szCs w:val="28"/>
        </w:rPr>
        <w:t>principi-guida.  Ai quali</w:t>
      </w:r>
      <w:r w:rsidR="00DA7EE7">
        <w:rPr>
          <w:rFonts w:ascii="Arial" w:hAnsi="Arial"/>
          <w:sz w:val="28"/>
          <w:szCs w:val="28"/>
        </w:rPr>
        <w:t xml:space="preserve"> se ne</w:t>
      </w:r>
      <w:r w:rsidR="00B5113E">
        <w:rPr>
          <w:rFonts w:ascii="Arial" w:hAnsi="Arial"/>
          <w:sz w:val="28"/>
          <w:szCs w:val="28"/>
        </w:rPr>
        <w:t xml:space="preserve"> aggiunge un </w:t>
      </w:r>
      <w:r w:rsidR="00CF1B3C">
        <w:rPr>
          <w:rFonts w:ascii="Arial" w:hAnsi="Arial"/>
          <w:sz w:val="28"/>
          <w:szCs w:val="28"/>
        </w:rPr>
        <w:t xml:space="preserve">terzo: </w:t>
      </w:r>
      <w:r w:rsidRPr="00104B0B">
        <w:rPr>
          <w:rFonts w:ascii="Arial" w:hAnsi="Arial"/>
          <w:sz w:val="28"/>
          <w:szCs w:val="28"/>
        </w:rPr>
        <w:t>la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  <w:u w:val="single"/>
        </w:rPr>
        <w:t>Comunicabilità</w:t>
      </w:r>
      <w:r w:rsidRPr="00104B0B">
        <w:rPr>
          <w:rFonts w:ascii="Arial" w:hAnsi="Arial"/>
          <w:sz w:val="28"/>
          <w:szCs w:val="28"/>
        </w:rPr>
        <w:t>.</w:t>
      </w:r>
    </w:p>
    <w:p w14:paraId="5A1FB0EF" w14:textId="5D4DAA9E" w:rsidR="00B71EA2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</w:t>
      </w:r>
      <w:r w:rsidR="00DA7EE7">
        <w:rPr>
          <w:rFonts w:ascii="Arial" w:hAnsi="Arial"/>
          <w:sz w:val="28"/>
          <w:szCs w:val="28"/>
        </w:rPr>
        <w:t xml:space="preserve">progetti </w:t>
      </w:r>
      <w:r w:rsidR="00B5113E">
        <w:rPr>
          <w:rFonts w:ascii="Arial" w:hAnsi="Arial"/>
          <w:sz w:val="28"/>
          <w:szCs w:val="28"/>
        </w:rPr>
        <w:t xml:space="preserve">dovranno essere facilmente spiegabili e capaci di </w:t>
      </w:r>
      <w:r>
        <w:rPr>
          <w:rFonts w:ascii="Arial" w:hAnsi="Arial"/>
          <w:sz w:val="28"/>
          <w:szCs w:val="28"/>
        </w:rPr>
        <w:t>coinvolgere</w:t>
      </w:r>
      <w:r w:rsidR="00B5113E">
        <w:rPr>
          <w:rFonts w:ascii="Arial" w:hAnsi="Arial"/>
          <w:sz w:val="28"/>
          <w:szCs w:val="28"/>
        </w:rPr>
        <w:t xml:space="preserve"> </w:t>
      </w:r>
      <w:r w:rsidR="00B71EA2" w:rsidRPr="00104B0B">
        <w:rPr>
          <w:rFonts w:ascii="Arial" w:hAnsi="Arial"/>
          <w:sz w:val="28"/>
          <w:szCs w:val="28"/>
        </w:rPr>
        <w:t>il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="00B71EA2" w:rsidRPr="00104B0B">
        <w:rPr>
          <w:rFonts w:ascii="Arial" w:hAnsi="Arial"/>
          <w:sz w:val="28"/>
          <w:szCs w:val="28"/>
        </w:rPr>
        <w:t xml:space="preserve">pubblico. Infatti è prevista una Finale tra i 5 progetti </w:t>
      </w:r>
      <w:r w:rsidR="00B5113E">
        <w:rPr>
          <w:rFonts w:ascii="Arial" w:hAnsi="Arial"/>
          <w:sz w:val="28"/>
          <w:szCs w:val="28"/>
        </w:rPr>
        <w:t xml:space="preserve">scelti </w:t>
      </w:r>
      <w:r w:rsidR="00B71EA2" w:rsidRPr="00104B0B">
        <w:rPr>
          <w:rFonts w:ascii="Arial" w:hAnsi="Arial"/>
          <w:sz w:val="28"/>
          <w:szCs w:val="28"/>
        </w:rPr>
        <w:t>a Bosia alla presenza di una Giuria di esperti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 di un folto pubblico</w:t>
      </w:r>
      <w:r w:rsidR="00B71EA2" w:rsidRPr="00104B0B">
        <w:rPr>
          <w:rFonts w:ascii="Arial" w:hAnsi="Arial"/>
          <w:sz w:val="28"/>
          <w:szCs w:val="28"/>
        </w:rPr>
        <w:t xml:space="preserve">. </w:t>
      </w:r>
    </w:p>
    <w:p w14:paraId="0CD39D71" w14:textId="77777777" w:rsidR="004C2809" w:rsidRPr="00104B0B" w:rsidRDefault="004C2809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2D4BAFA6" w14:textId="77777777" w:rsidR="004C2809" w:rsidRPr="00104B0B" w:rsidRDefault="004C2809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4B9E449A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Preselezione delle candidature e Presentazione f</w:t>
      </w:r>
      <w:r w:rsidR="004C2809" w:rsidRPr="00104B0B">
        <w:rPr>
          <w:rFonts w:ascii="Arial" w:hAnsi="Arial"/>
          <w:b/>
          <w:color w:val="C00000"/>
          <w:sz w:val="28"/>
          <w:szCs w:val="28"/>
        </w:rPr>
        <w:t>i</w:t>
      </w:r>
      <w:r w:rsidRPr="00104B0B">
        <w:rPr>
          <w:rFonts w:ascii="Arial" w:hAnsi="Arial"/>
          <w:b/>
          <w:color w:val="C00000"/>
          <w:sz w:val="28"/>
          <w:szCs w:val="28"/>
        </w:rPr>
        <w:t>nale.</w:t>
      </w:r>
    </w:p>
    <w:p w14:paraId="11BAA4DC" w14:textId="77777777" w:rsidR="004C2809" w:rsidRPr="00104B0B" w:rsidRDefault="004C2809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39D4E494" w14:textId="21857047" w:rsidR="00E5492D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 xml:space="preserve">Chi  intende  partecipare </w:t>
      </w:r>
      <w:r w:rsidR="00104B0B">
        <w:rPr>
          <w:rFonts w:ascii="Arial" w:hAnsi="Arial"/>
          <w:sz w:val="28"/>
          <w:szCs w:val="28"/>
        </w:rPr>
        <w:t xml:space="preserve"> può </w:t>
      </w:r>
      <w:r w:rsidRPr="00104B0B">
        <w:rPr>
          <w:rFonts w:ascii="Arial" w:hAnsi="Arial"/>
          <w:sz w:val="28"/>
          <w:szCs w:val="28"/>
        </w:rPr>
        <w:t>inviare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="00104B0B">
        <w:rPr>
          <w:rFonts w:ascii="Arial" w:hAnsi="Arial"/>
          <w:sz w:val="28"/>
          <w:szCs w:val="28"/>
        </w:rPr>
        <w:t>una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="00104B0B">
        <w:rPr>
          <w:rFonts w:ascii="Arial" w:hAnsi="Arial"/>
          <w:sz w:val="28"/>
          <w:szCs w:val="28"/>
        </w:rPr>
        <w:t>present</w:t>
      </w:r>
      <w:r w:rsidR="00B5113E">
        <w:rPr>
          <w:rFonts w:ascii="Arial" w:hAnsi="Arial"/>
          <w:sz w:val="28"/>
          <w:szCs w:val="28"/>
        </w:rPr>
        <w:t xml:space="preserve">azione della propria idea </w:t>
      </w:r>
      <w:r w:rsidR="00B5113E" w:rsidRPr="00D62DA5">
        <w:rPr>
          <w:rFonts w:ascii="Arial" w:hAnsi="Arial"/>
          <w:sz w:val="28"/>
          <w:szCs w:val="28"/>
          <w:u w:val="single"/>
        </w:rPr>
        <w:t xml:space="preserve">nella </w:t>
      </w:r>
      <w:r w:rsidR="00104B0B" w:rsidRPr="00D62DA5">
        <w:rPr>
          <w:rFonts w:ascii="Arial" w:hAnsi="Arial"/>
          <w:sz w:val="28"/>
          <w:szCs w:val="28"/>
          <w:u w:val="single"/>
        </w:rPr>
        <w:t>forma più concisa ed efficace possibile</w:t>
      </w:r>
      <w:r w:rsid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all'indirizzo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hyperlink r:id="rId5" w:history="1">
        <w:r w:rsidR="004C2809" w:rsidRPr="00104B0B">
          <w:rPr>
            <w:rStyle w:val="Collegamentoipertestuale"/>
            <w:rFonts w:ascii="Arial" w:hAnsi="Arial"/>
            <w:sz w:val="28"/>
            <w:szCs w:val="28"/>
          </w:rPr>
          <w:t>ancalau.bosia@libero.it</w:t>
        </w:r>
      </w:hyperlink>
      <w:r w:rsidR="004C2809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 xml:space="preserve">entro  e  non  oltre  il  </w:t>
      </w:r>
      <w:r w:rsidR="00B63B60">
        <w:rPr>
          <w:rFonts w:ascii="Arial" w:hAnsi="Arial"/>
          <w:b/>
          <w:sz w:val="28"/>
          <w:szCs w:val="28"/>
        </w:rPr>
        <w:t>8 maggio</w:t>
      </w:r>
      <w:r w:rsidR="004C2809" w:rsidRPr="00CF1B3C">
        <w:rPr>
          <w:rFonts w:ascii="Arial" w:hAnsi="Arial"/>
          <w:b/>
          <w:sz w:val="28"/>
          <w:szCs w:val="28"/>
        </w:rPr>
        <w:t xml:space="preserve"> 2016</w:t>
      </w:r>
      <w:r w:rsidR="004C2809" w:rsidRPr="00104B0B">
        <w:rPr>
          <w:rFonts w:ascii="Arial" w:hAnsi="Arial"/>
          <w:b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insieme ai propri</w:t>
      </w:r>
      <w:r w:rsid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dati anagraf</w:t>
      </w:r>
      <w:r w:rsidR="004C2809" w:rsidRPr="00104B0B">
        <w:rPr>
          <w:rFonts w:ascii="Arial" w:hAnsi="Arial"/>
          <w:sz w:val="28"/>
          <w:szCs w:val="28"/>
        </w:rPr>
        <w:t>i</w:t>
      </w:r>
      <w:r w:rsidRPr="00104B0B">
        <w:rPr>
          <w:rFonts w:ascii="Arial" w:hAnsi="Arial"/>
          <w:sz w:val="28"/>
          <w:szCs w:val="28"/>
        </w:rPr>
        <w:t>ci: Nome, Cognome, Indirizzo, Recapito telefonico, Data e Luogo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di  Nascita.</w:t>
      </w:r>
      <w:r w:rsidR="00E5492D">
        <w:rPr>
          <w:rFonts w:ascii="Arial" w:hAnsi="Arial"/>
          <w:sz w:val="28"/>
          <w:szCs w:val="28"/>
        </w:rPr>
        <w:t xml:space="preserve"> </w:t>
      </w:r>
      <w:r w:rsidR="00E5492D" w:rsidRPr="00CF1B3C">
        <w:rPr>
          <w:rFonts w:ascii="Arial" w:hAnsi="Arial"/>
          <w:sz w:val="28"/>
          <w:szCs w:val="28"/>
        </w:rPr>
        <w:t>Dovrà attribuire al progetto un nome sintetico per una più pratica individuazione. Dovrà inoltre comunicare a quali altri Premi il progetto sia stato eventualmente iscritto e se il progetto medesimo abbia ricevuto riconoscimenti</w:t>
      </w:r>
      <w:r w:rsidR="00D62DA5" w:rsidRPr="00CF1B3C">
        <w:rPr>
          <w:rFonts w:ascii="Arial" w:hAnsi="Arial"/>
          <w:sz w:val="28"/>
          <w:szCs w:val="28"/>
        </w:rPr>
        <w:t xml:space="preserve"> o premi.</w:t>
      </w:r>
    </w:p>
    <w:p w14:paraId="491B44D7" w14:textId="77777777" w:rsidR="00227C3A" w:rsidRPr="00104B0B" w:rsidRDefault="00227C3A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362CC0ED" w14:textId="672A7AA0" w:rsidR="00227C3A" w:rsidRPr="00104B0B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lastRenderedPageBreak/>
        <w:t xml:space="preserve">Entro il </w:t>
      </w:r>
      <w:r w:rsidR="00CF1B3C" w:rsidRPr="00CF1B3C">
        <w:rPr>
          <w:rFonts w:ascii="Arial" w:hAnsi="Arial"/>
          <w:b/>
          <w:sz w:val="28"/>
          <w:szCs w:val="28"/>
        </w:rPr>
        <w:t>9</w:t>
      </w:r>
      <w:r w:rsidR="004C2809" w:rsidRPr="00CF1B3C">
        <w:rPr>
          <w:rFonts w:ascii="Arial" w:hAnsi="Arial"/>
          <w:b/>
          <w:sz w:val="28"/>
          <w:szCs w:val="28"/>
        </w:rPr>
        <w:t xml:space="preserve"> </w:t>
      </w:r>
      <w:r w:rsidRPr="00CF1B3C">
        <w:rPr>
          <w:rFonts w:ascii="Arial" w:hAnsi="Arial"/>
          <w:b/>
          <w:sz w:val="28"/>
          <w:szCs w:val="28"/>
        </w:rPr>
        <w:t>maggio 201</w:t>
      </w:r>
      <w:r w:rsidR="004C2809" w:rsidRPr="00CF1B3C">
        <w:rPr>
          <w:rFonts w:ascii="Arial" w:hAnsi="Arial"/>
          <w:b/>
          <w:sz w:val="28"/>
          <w:szCs w:val="28"/>
        </w:rPr>
        <w:t>6</w:t>
      </w:r>
      <w:r w:rsidRPr="00104B0B">
        <w:rPr>
          <w:rFonts w:ascii="Arial" w:hAnsi="Arial"/>
          <w:sz w:val="28"/>
          <w:szCs w:val="28"/>
        </w:rPr>
        <w:t>, gli autori delle idee ritenute</w:t>
      </w:r>
      <w:r w:rsidR="004C2809" w:rsidRPr="00104B0B">
        <w:rPr>
          <w:rFonts w:ascii="Arial" w:hAnsi="Arial"/>
          <w:sz w:val="28"/>
          <w:szCs w:val="28"/>
        </w:rPr>
        <w:t xml:space="preserve"> più</w:t>
      </w:r>
      <w:r w:rsidRPr="00104B0B">
        <w:rPr>
          <w:rFonts w:ascii="Arial" w:hAnsi="Arial"/>
          <w:sz w:val="28"/>
          <w:szCs w:val="28"/>
        </w:rPr>
        <w:t xml:space="preserve"> interessanti dalla </w:t>
      </w:r>
      <w:r w:rsidR="004C2809" w:rsidRPr="00104B0B">
        <w:rPr>
          <w:rFonts w:ascii="Arial" w:hAnsi="Arial"/>
          <w:sz w:val="28"/>
          <w:szCs w:val="28"/>
        </w:rPr>
        <w:t xml:space="preserve">Commissione </w:t>
      </w:r>
      <w:r w:rsidRPr="00104B0B">
        <w:rPr>
          <w:rFonts w:ascii="Arial" w:hAnsi="Arial"/>
          <w:sz w:val="28"/>
          <w:szCs w:val="28"/>
        </w:rPr>
        <w:t>di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Preselezione saranno invitati a sviluppare il loro studio in vista della presentazione dei 5 progetti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f</w:t>
      </w:r>
      <w:r w:rsidR="004C2809" w:rsidRPr="00104B0B">
        <w:rPr>
          <w:rFonts w:ascii="Arial" w:hAnsi="Arial"/>
          <w:sz w:val="28"/>
          <w:szCs w:val="28"/>
        </w:rPr>
        <w:t>i</w:t>
      </w:r>
      <w:r w:rsidRPr="00104B0B">
        <w:rPr>
          <w:rFonts w:ascii="Arial" w:hAnsi="Arial"/>
          <w:sz w:val="28"/>
          <w:szCs w:val="28"/>
        </w:rPr>
        <w:t xml:space="preserve">nalisti che si terrà </w:t>
      </w:r>
      <w:r w:rsidR="004C2809" w:rsidRPr="00104B0B">
        <w:rPr>
          <w:rFonts w:ascii="Arial" w:hAnsi="Arial"/>
          <w:sz w:val="28"/>
          <w:szCs w:val="28"/>
        </w:rPr>
        <w:t>domenica 19 giugno 2016</w:t>
      </w:r>
      <w:r w:rsidRPr="00104B0B">
        <w:rPr>
          <w:rFonts w:ascii="Arial" w:hAnsi="Arial"/>
          <w:sz w:val="28"/>
          <w:szCs w:val="28"/>
        </w:rPr>
        <w:t xml:space="preserve"> a Bosia (CN). </w:t>
      </w:r>
      <w:r w:rsidR="00227C3A" w:rsidRPr="00104B0B">
        <w:rPr>
          <w:rFonts w:ascii="Arial" w:hAnsi="Arial"/>
          <w:sz w:val="28"/>
          <w:szCs w:val="28"/>
        </w:rPr>
        <w:t>In questa fase, L’organizzazione metterà gratuitamente a disposizione un Tutor esperto di marketing che assisterà tutti i pa</w:t>
      </w:r>
      <w:r w:rsidR="00104B0B">
        <w:rPr>
          <w:rFonts w:ascii="Arial" w:hAnsi="Arial"/>
          <w:sz w:val="28"/>
          <w:szCs w:val="28"/>
        </w:rPr>
        <w:t>r</w:t>
      </w:r>
      <w:r w:rsidR="00227C3A" w:rsidRPr="00104B0B">
        <w:rPr>
          <w:rFonts w:ascii="Arial" w:hAnsi="Arial"/>
          <w:sz w:val="28"/>
          <w:szCs w:val="28"/>
        </w:rPr>
        <w:t xml:space="preserve">tecipanti selezionati </w:t>
      </w:r>
      <w:r w:rsidR="00104B0B">
        <w:rPr>
          <w:rFonts w:ascii="Arial" w:hAnsi="Arial"/>
          <w:sz w:val="28"/>
          <w:szCs w:val="28"/>
        </w:rPr>
        <w:t>ai fini di uno sviluppo</w:t>
      </w:r>
      <w:r w:rsidR="00227C3A" w:rsidRPr="00104B0B">
        <w:rPr>
          <w:rFonts w:ascii="Arial" w:hAnsi="Arial"/>
          <w:sz w:val="28"/>
          <w:szCs w:val="28"/>
        </w:rPr>
        <w:t xml:space="preserve"> e stesura ottimali del proprio  progetto. </w:t>
      </w:r>
    </w:p>
    <w:p w14:paraId="6DF20F40" w14:textId="77777777" w:rsidR="00227C3A" w:rsidRPr="00104B0B" w:rsidRDefault="00227C3A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4431C854" w14:textId="452092A2" w:rsidR="00B71EA2" w:rsidRDefault="00B71EA2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104B0B">
        <w:rPr>
          <w:rFonts w:ascii="Arial" w:hAnsi="Arial"/>
          <w:sz w:val="28"/>
          <w:szCs w:val="28"/>
        </w:rPr>
        <w:t xml:space="preserve">I progetti </w:t>
      </w:r>
      <w:r w:rsidR="00227C3A" w:rsidRPr="00104B0B">
        <w:rPr>
          <w:rFonts w:ascii="Arial" w:hAnsi="Arial"/>
          <w:sz w:val="28"/>
          <w:szCs w:val="28"/>
        </w:rPr>
        <w:t xml:space="preserve">così elaborati </w:t>
      </w:r>
      <w:r w:rsidRPr="00104B0B">
        <w:rPr>
          <w:rFonts w:ascii="Arial" w:hAnsi="Arial"/>
          <w:sz w:val="28"/>
          <w:szCs w:val="28"/>
        </w:rPr>
        <w:t>dovranno pervenire alla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="00104B0B">
        <w:rPr>
          <w:rFonts w:ascii="Arial" w:hAnsi="Arial"/>
          <w:sz w:val="28"/>
          <w:szCs w:val="28"/>
        </w:rPr>
        <w:t xml:space="preserve">Giuria, </w:t>
      </w:r>
      <w:r w:rsidRPr="00104B0B">
        <w:rPr>
          <w:rFonts w:ascii="Arial" w:hAnsi="Arial"/>
          <w:sz w:val="28"/>
          <w:szCs w:val="28"/>
        </w:rPr>
        <w:t>att</w:t>
      </w:r>
      <w:r w:rsidR="009633E8">
        <w:rPr>
          <w:rFonts w:ascii="Arial" w:hAnsi="Arial"/>
          <w:sz w:val="28"/>
          <w:szCs w:val="28"/>
        </w:rPr>
        <w:t>raverso</w:t>
      </w:r>
      <w:r w:rsidR="00B5113E">
        <w:rPr>
          <w:rFonts w:ascii="Arial" w:hAnsi="Arial"/>
          <w:sz w:val="28"/>
          <w:szCs w:val="28"/>
        </w:rPr>
        <w:t xml:space="preserve"> l'indirizzo e</w:t>
      </w:r>
      <w:r w:rsidR="00E5492D">
        <w:rPr>
          <w:rFonts w:ascii="Arial" w:hAnsi="Arial"/>
          <w:sz w:val="28"/>
          <w:szCs w:val="28"/>
        </w:rPr>
        <w:t>-</w:t>
      </w:r>
      <w:r w:rsidR="00B5113E">
        <w:rPr>
          <w:rFonts w:ascii="Arial" w:hAnsi="Arial"/>
          <w:sz w:val="28"/>
          <w:szCs w:val="28"/>
        </w:rPr>
        <w:t xml:space="preserve">mail </w:t>
      </w:r>
      <w:r w:rsidR="00104B0B">
        <w:rPr>
          <w:rFonts w:ascii="Arial" w:hAnsi="Arial"/>
          <w:sz w:val="28"/>
          <w:szCs w:val="28"/>
        </w:rPr>
        <w:t>sopra</w:t>
      </w:r>
      <w:r w:rsidR="00B5113E">
        <w:rPr>
          <w:rFonts w:ascii="Arial" w:hAnsi="Arial"/>
          <w:sz w:val="28"/>
          <w:szCs w:val="28"/>
        </w:rPr>
        <w:t xml:space="preserve"> indicato, entro </w:t>
      </w:r>
      <w:r w:rsidRPr="00104B0B">
        <w:rPr>
          <w:rFonts w:ascii="Arial" w:hAnsi="Arial"/>
          <w:sz w:val="28"/>
          <w:szCs w:val="28"/>
        </w:rPr>
        <w:t xml:space="preserve">il </w:t>
      </w:r>
      <w:r w:rsidR="004C2809" w:rsidRPr="00CF1B3C">
        <w:rPr>
          <w:rFonts w:ascii="Arial" w:hAnsi="Arial"/>
          <w:b/>
          <w:sz w:val="28"/>
          <w:szCs w:val="28"/>
        </w:rPr>
        <w:t>3</w:t>
      </w:r>
      <w:r w:rsidR="009633E8" w:rsidRPr="00CF1B3C">
        <w:rPr>
          <w:rFonts w:ascii="Arial" w:hAnsi="Arial"/>
          <w:b/>
          <w:sz w:val="28"/>
          <w:szCs w:val="28"/>
        </w:rPr>
        <w:t>0 maggio</w:t>
      </w:r>
      <w:r w:rsidRPr="00CF1B3C">
        <w:rPr>
          <w:rFonts w:ascii="Arial" w:hAnsi="Arial"/>
          <w:b/>
          <w:sz w:val="28"/>
          <w:szCs w:val="28"/>
        </w:rPr>
        <w:t xml:space="preserve">  201</w:t>
      </w:r>
      <w:r w:rsidR="004C2809" w:rsidRPr="00CF1B3C">
        <w:rPr>
          <w:rFonts w:ascii="Arial" w:hAnsi="Arial"/>
          <w:b/>
          <w:sz w:val="28"/>
          <w:szCs w:val="28"/>
        </w:rPr>
        <w:t>6</w:t>
      </w:r>
      <w:r w:rsidR="00B5113E" w:rsidRPr="00CF1B3C">
        <w:rPr>
          <w:rFonts w:ascii="Arial" w:hAnsi="Arial"/>
          <w:sz w:val="28"/>
          <w:szCs w:val="28"/>
        </w:rPr>
        <w:t>.</w:t>
      </w:r>
      <w:r w:rsidR="00B5113E">
        <w:rPr>
          <w:rFonts w:ascii="Arial" w:hAnsi="Arial"/>
          <w:sz w:val="28"/>
          <w:szCs w:val="28"/>
        </w:rPr>
        <w:t xml:space="preserve"> </w:t>
      </w:r>
      <w:r w:rsidR="00104B0B">
        <w:rPr>
          <w:rFonts w:ascii="Arial" w:hAnsi="Arial"/>
          <w:sz w:val="28"/>
          <w:szCs w:val="28"/>
        </w:rPr>
        <w:t xml:space="preserve">Tra questi </w:t>
      </w:r>
      <w:r w:rsidRPr="00104B0B">
        <w:rPr>
          <w:rFonts w:ascii="Arial" w:hAnsi="Arial"/>
          <w:sz w:val="28"/>
          <w:szCs w:val="28"/>
        </w:rPr>
        <w:t>saranno</w:t>
      </w:r>
      <w:r w:rsidR="004C2809" w:rsidRPr="00104B0B">
        <w:rPr>
          <w:rFonts w:ascii="Arial" w:hAnsi="Arial"/>
          <w:sz w:val="28"/>
          <w:szCs w:val="28"/>
        </w:rPr>
        <w:t xml:space="preserve"> </w:t>
      </w:r>
      <w:r w:rsidR="00B5113E">
        <w:rPr>
          <w:rFonts w:ascii="Arial" w:hAnsi="Arial"/>
          <w:sz w:val="28"/>
          <w:szCs w:val="28"/>
        </w:rPr>
        <w:t xml:space="preserve">individuati i </w:t>
      </w:r>
      <w:r w:rsidRPr="00104B0B">
        <w:rPr>
          <w:rFonts w:ascii="Arial" w:hAnsi="Arial"/>
          <w:sz w:val="28"/>
          <w:szCs w:val="28"/>
        </w:rPr>
        <w:t>5 f</w:t>
      </w:r>
      <w:r w:rsidR="004C2809" w:rsidRPr="00104B0B">
        <w:rPr>
          <w:rFonts w:ascii="Arial" w:hAnsi="Arial"/>
          <w:sz w:val="28"/>
          <w:szCs w:val="28"/>
        </w:rPr>
        <w:t>i</w:t>
      </w:r>
      <w:r w:rsidRPr="00104B0B">
        <w:rPr>
          <w:rFonts w:ascii="Arial" w:hAnsi="Arial"/>
          <w:sz w:val="28"/>
          <w:szCs w:val="28"/>
        </w:rPr>
        <w:t>nalisti in vista della presentazione pubblica che avverrà in forma competitiva.</w:t>
      </w:r>
      <w:r w:rsidR="00E5492D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 xml:space="preserve">Ciascun concorrente avrà infatti a disposizione 6 minuti per esporre </w:t>
      </w:r>
      <w:r w:rsidR="00E5492D">
        <w:rPr>
          <w:rFonts w:ascii="Arial" w:hAnsi="Arial"/>
          <w:sz w:val="28"/>
          <w:szCs w:val="28"/>
        </w:rPr>
        <w:t>il  proprio  progetto</w:t>
      </w:r>
      <w:r w:rsidR="00E5492D" w:rsidRPr="00104B0B">
        <w:rPr>
          <w:rFonts w:ascii="Arial" w:hAnsi="Arial"/>
          <w:sz w:val="28"/>
          <w:szCs w:val="28"/>
        </w:rPr>
        <w:t xml:space="preserve"> </w:t>
      </w:r>
      <w:r w:rsidRPr="00104B0B">
        <w:rPr>
          <w:rFonts w:ascii="Arial" w:hAnsi="Arial"/>
          <w:sz w:val="28"/>
          <w:szCs w:val="28"/>
        </w:rPr>
        <w:t>con slide, f</w:t>
      </w:r>
      <w:r w:rsidR="00227C3A" w:rsidRPr="00104B0B">
        <w:rPr>
          <w:rFonts w:ascii="Arial" w:hAnsi="Arial"/>
          <w:sz w:val="28"/>
          <w:szCs w:val="28"/>
        </w:rPr>
        <w:t>i</w:t>
      </w:r>
      <w:r w:rsidRPr="00104B0B">
        <w:rPr>
          <w:rFonts w:ascii="Arial" w:hAnsi="Arial"/>
          <w:sz w:val="28"/>
          <w:szCs w:val="28"/>
        </w:rPr>
        <w:t>lmati e quanto</w:t>
      </w:r>
      <w:r w:rsidR="00104B0B">
        <w:rPr>
          <w:rFonts w:ascii="Arial" w:hAnsi="Arial"/>
          <w:sz w:val="28"/>
          <w:szCs w:val="28"/>
        </w:rPr>
        <w:t xml:space="preserve"> </w:t>
      </w:r>
      <w:r w:rsidR="00B5113E">
        <w:rPr>
          <w:rFonts w:ascii="Arial" w:hAnsi="Arial"/>
          <w:sz w:val="28"/>
          <w:szCs w:val="28"/>
        </w:rPr>
        <w:t>altro giudicherà utile</w:t>
      </w:r>
      <w:r w:rsidRPr="00104B0B">
        <w:rPr>
          <w:rFonts w:ascii="Arial" w:hAnsi="Arial"/>
          <w:sz w:val="28"/>
          <w:szCs w:val="28"/>
        </w:rPr>
        <w:t xml:space="preserve"> all’ef</w:t>
      </w:r>
      <w:r w:rsidR="00227C3A" w:rsidRPr="00104B0B">
        <w:rPr>
          <w:rFonts w:ascii="Arial" w:hAnsi="Arial"/>
          <w:sz w:val="28"/>
          <w:szCs w:val="28"/>
        </w:rPr>
        <w:t>fi</w:t>
      </w:r>
      <w:r w:rsidR="00E5492D">
        <w:rPr>
          <w:rFonts w:ascii="Arial" w:hAnsi="Arial"/>
          <w:sz w:val="28"/>
          <w:szCs w:val="28"/>
        </w:rPr>
        <w:t>cacia della presentazione.</w:t>
      </w:r>
      <w:r w:rsidRPr="00104B0B">
        <w:rPr>
          <w:rFonts w:ascii="Arial" w:hAnsi="Arial"/>
          <w:sz w:val="28"/>
          <w:szCs w:val="28"/>
        </w:rPr>
        <w:t xml:space="preserve"> </w:t>
      </w:r>
    </w:p>
    <w:p w14:paraId="74F02827" w14:textId="77777777" w:rsid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3C414EB0" w14:textId="77777777" w:rsidR="00104B0B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44DF1189" w14:textId="77777777" w:rsidR="00B71EA2" w:rsidRPr="00104B0B" w:rsidRDefault="00B71EA2" w:rsidP="005B6021">
      <w:pPr>
        <w:spacing w:after="0" w:afterAutospacing="0"/>
        <w:jc w:val="center"/>
        <w:rPr>
          <w:rFonts w:ascii="Arial" w:hAnsi="Arial"/>
          <w:b/>
          <w:color w:val="C00000"/>
          <w:sz w:val="28"/>
          <w:szCs w:val="28"/>
        </w:rPr>
      </w:pPr>
      <w:r w:rsidRPr="00104B0B">
        <w:rPr>
          <w:rFonts w:ascii="Arial" w:hAnsi="Arial"/>
          <w:b/>
          <w:color w:val="C00000"/>
          <w:sz w:val="28"/>
          <w:szCs w:val="28"/>
        </w:rPr>
        <w:t>Premiazione e attribuzione dei diplomi.</w:t>
      </w:r>
    </w:p>
    <w:p w14:paraId="3CB09880" w14:textId="77777777" w:rsidR="00227C3A" w:rsidRPr="00104B0B" w:rsidRDefault="00227C3A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02F73F6B" w14:textId="13C6A700" w:rsidR="00104B0B" w:rsidRPr="00104B0B" w:rsidRDefault="00104B0B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</w:t>
      </w:r>
      <w:r w:rsidR="00DA7EE7">
        <w:rPr>
          <w:rFonts w:ascii="Arial" w:hAnsi="Arial"/>
          <w:sz w:val="28"/>
          <w:szCs w:val="28"/>
        </w:rPr>
        <w:t xml:space="preserve">premiazione del progetto vincente, come pure l’attribuzione </w:t>
      </w:r>
      <w:r w:rsidR="00B5113E">
        <w:rPr>
          <w:rFonts w:ascii="Arial" w:hAnsi="Arial"/>
          <w:sz w:val="28"/>
          <w:szCs w:val="28"/>
        </w:rPr>
        <w:t xml:space="preserve">dei diplomi </w:t>
      </w:r>
      <w:r w:rsidR="00B71EA2" w:rsidRPr="00104B0B">
        <w:rPr>
          <w:rFonts w:ascii="Arial" w:hAnsi="Arial"/>
          <w:sz w:val="28"/>
          <w:szCs w:val="28"/>
        </w:rPr>
        <w:t>di  Finalista  ai</w:t>
      </w:r>
      <w:r>
        <w:rPr>
          <w:rFonts w:ascii="Arial" w:hAnsi="Arial"/>
          <w:sz w:val="28"/>
          <w:szCs w:val="28"/>
        </w:rPr>
        <w:t xml:space="preserve"> </w:t>
      </w:r>
      <w:r w:rsidR="00227C3A" w:rsidRPr="00104B0B">
        <w:rPr>
          <w:rFonts w:ascii="Arial" w:hAnsi="Arial"/>
          <w:sz w:val="28"/>
          <w:szCs w:val="28"/>
        </w:rPr>
        <w:t xml:space="preserve">4 </w:t>
      </w:r>
      <w:r w:rsidR="00B71EA2" w:rsidRPr="00104B0B">
        <w:rPr>
          <w:rFonts w:ascii="Arial" w:hAnsi="Arial"/>
          <w:sz w:val="28"/>
          <w:szCs w:val="28"/>
        </w:rPr>
        <w:t>concorrenti  i  cui  progetti,  pur  senza  risultare  vincitori,  si  s</w:t>
      </w:r>
      <w:r w:rsidR="00B5113E">
        <w:rPr>
          <w:rFonts w:ascii="Arial" w:hAnsi="Arial"/>
          <w:sz w:val="28"/>
          <w:szCs w:val="28"/>
        </w:rPr>
        <w:t xml:space="preserve">aranno messi in giusta  evidenza, </w:t>
      </w:r>
      <w:r w:rsidR="00B71EA2" w:rsidRPr="00104B0B">
        <w:rPr>
          <w:rFonts w:ascii="Arial" w:hAnsi="Arial"/>
          <w:sz w:val="28"/>
          <w:szCs w:val="28"/>
        </w:rPr>
        <w:t>sarà</w:t>
      </w:r>
      <w:r>
        <w:rPr>
          <w:rFonts w:ascii="Arial" w:hAnsi="Arial"/>
          <w:sz w:val="28"/>
          <w:szCs w:val="28"/>
        </w:rPr>
        <w:t xml:space="preserve"> </w:t>
      </w:r>
      <w:r w:rsidR="00B71EA2" w:rsidRPr="00104B0B">
        <w:rPr>
          <w:rFonts w:ascii="Arial" w:hAnsi="Arial"/>
          <w:sz w:val="28"/>
          <w:szCs w:val="28"/>
        </w:rPr>
        <w:t>ef</w:t>
      </w:r>
      <w:r w:rsidR="00227C3A" w:rsidRPr="00104B0B">
        <w:rPr>
          <w:rFonts w:ascii="Arial" w:hAnsi="Arial"/>
          <w:sz w:val="28"/>
          <w:szCs w:val="28"/>
        </w:rPr>
        <w:t>f</w:t>
      </w:r>
      <w:r w:rsidR="00B71EA2" w:rsidRPr="00104B0B">
        <w:rPr>
          <w:rFonts w:ascii="Arial" w:hAnsi="Arial"/>
          <w:sz w:val="28"/>
          <w:szCs w:val="28"/>
        </w:rPr>
        <w:t xml:space="preserve">ettuata contestualmente all’evento del </w:t>
      </w:r>
      <w:r w:rsidR="00227C3A" w:rsidRPr="00104B0B">
        <w:rPr>
          <w:rFonts w:ascii="Arial" w:hAnsi="Arial"/>
          <w:b/>
          <w:sz w:val="28"/>
          <w:szCs w:val="28"/>
        </w:rPr>
        <w:t xml:space="preserve">19 </w:t>
      </w:r>
      <w:r w:rsidR="00B71EA2" w:rsidRPr="00104B0B">
        <w:rPr>
          <w:rFonts w:ascii="Arial" w:hAnsi="Arial"/>
          <w:b/>
          <w:sz w:val="28"/>
          <w:szCs w:val="28"/>
        </w:rPr>
        <w:t>giugno 20</w:t>
      </w:r>
      <w:r w:rsidR="00227C3A" w:rsidRPr="00104B0B">
        <w:rPr>
          <w:rFonts w:ascii="Arial" w:hAnsi="Arial"/>
          <w:b/>
          <w:sz w:val="28"/>
          <w:szCs w:val="28"/>
        </w:rPr>
        <w:t>16</w:t>
      </w:r>
      <w:r w:rsidR="00227C3A" w:rsidRPr="00104B0B">
        <w:rPr>
          <w:rFonts w:ascii="Arial" w:hAnsi="Arial"/>
          <w:sz w:val="28"/>
          <w:szCs w:val="28"/>
        </w:rPr>
        <w:t>.</w:t>
      </w:r>
    </w:p>
    <w:p w14:paraId="6AAEE0DE" w14:textId="77777777" w:rsidR="00227C3A" w:rsidRPr="00104B0B" w:rsidRDefault="00227C3A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p w14:paraId="51F5A659" w14:textId="167DFA1C" w:rsidR="00227C3A" w:rsidRPr="00104B0B" w:rsidRDefault="00227C3A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  <w:r w:rsidRPr="005B6021">
        <w:rPr>
          <w:rFonts w:ascii="Arial" w:hAnsi="Arial"/>
          <w:sz w:val="28"/>
          <w:szCs w:val="28"/>
        </w:rPr>
        <w:t xml:space="preserve">Le scelte e </w:t>
      </w:r>
      <w:r w:rsidR="006D1D58" w:rsidRPr="005B6021">
        <w:rPr>
          <w:rFonts w:ascii="Arial" w:hAnsi="Arial"/>
          <w:sz w:val="28"/>
          <w:szCs w:val="28"/>
        </w:rPr>
        <w:t xml:space="preserve">le </w:t>
      </w:r>
      <w:r w:rsidRPr="005B6021">
        <w:rPr>
          <w:rFonts w:ascii="Arial" w:hAnsi="Arial"/>
          <w:sz w:val="28"/>
          <w:szCs w:val="28"/>
        </w:rPr>
        <w:t xml:space="preserve">decisioni della commissione selezionatrice e della Giuria saranno inappellabili e senza alcun obbligo di motivazione. La partecipazione all’iniziativa attraverso l’invio delle proposte </w:t>
      </w:r>
      <w:r w:rsidR="009B486E" w:rsidRPr="005B6021">
        <w:rPr>
          <w:rFonts w:ascii="Arial" w:hAnsi="Arial"/>
          <w:sz w:val="28"/>
          <w:szCs w:val="28"/>
        </w:rPr>
        <w:t>implica</w:t>
      </w:r>
      <w:r w:rsidRPr="005B6021">
        <w:rPr>
          <w:rFonts w:ascii="Arial" w:hAnsi="Arial"/>
          <w:sz w:val="28"/>
          <w:szCs w:val="28"/>
        </w:rPr>
        <w:t xml:space="preserve"> la piena conoscenza e totale accettazione delle norme di cui al presente bando.</w:t>
      </w:r>
    </w:p>
    <w:p w14:paraId="57FB8E48" w14:textId="77777777" w:rsidR="00227C3A" w:rsidRPr="00104B0B" w:rsidRDefault="00227C3A" w:rsidP="00104B0B">
      <w:pPr>
        <w:spacing w:after="0" w:afterAutospacing="0"/>
        <w:jc w:val="both"/>
        <w:rPr>
          <w:rFonts w:ascii="Arial" w:hAnsi="Arial"/>
          <w:sz w:val="28"/>
          <w:szCs w:val="28"/>
        </w:rPr>
      </w:pPr>
    </w:p>
    <w:sectPr w:rsidR="00227C3A" w:rsidRPr="00104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A2"/>
    <w:rsid w:val="00104B0B"/>
    <w:rsid w:val="00227C3A"/>
    <w:rsid w:val="004C2809"/>
    <w:rsid w:val="00555AFF"/>
    <w:rsid w:val="005B6021"/>
    <w:rsid w:val="005E3F60"/>
    <w:rsid w:val="0062358C"/>
    <w:rsid w:val="006D1D58"/>
    <w:rsid w:val="006F421B"/>
    <w:rsid w:val="006F7086"/>
    <w:rsid w:val="008409C4"/>
    <w:rsid w:val="00893E94"/>
    <w:rsid w:val="008C5326"/>
    <w:rsid w:val="009633E8"/>
    <w:rsid w:val="009B486E"/>
    <w:rsid w:val="00B5113E"/>
    <w:rsid w:val="00B63B60"/>
    <w:rsid w:val="00B71EA2"/>
    <w:rsid w:val="00BD71BC"/>
    <w:rsid w:val="00CF1B3C"/>
    <w:rsid w:val="00D62DA5"/>
    <w:rsid w:val="00DA7EE7"/>
    <w:rsid w:val="00E5492D"/>
    <w:rsid w:val="00E67B21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8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 w:afterAutospacing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8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7C3A"/>
    <w:pPr>
      <w:spacing w:after="0" w:afterAutospacing="0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 w:afterAutospacing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8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7C3A"/>
    <w:pPr>
      <w:spacing w:after="0" w:afterAutospacing="0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calau.bosi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Ettore</cp:lastModifiedBy>
  <cp:revision>15</cp:revision>
  <dcterms:created xsi:type="dcterms:W3CDTF">2016-01-12T18:36:00Z</dcterms:created>
  <dcterms:modified xsi:type="dcterms:W3CDTF">2016-04-01T19:17:00Z</dcterms:modified>
</cp:coreProperties>
</file>